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B4B9" w14:textId="7F11A585" w:rsidR="00182A6A" w:rsidRPr="00F565EC" w:rsidRDefault="00182A6A" w:rsidP="00D25F49">
      <w:pPr>
        <w:spacing w:line="312" w:lineRule="auto"/>
        <w:rPr>
          <w:rFonts w:ascii="Verdana" w:hAnsi="Verdana"/>
          <w:b/>
          <w:bCs/>
          <w:color w:val="000000" w:themeColor="text1"/>
          <w:szCs w:val="20"/>
          <w:lang w:val="en-US"/>
        </w:rPr>
      </w:pPr>
      <w:r w:rsidRPr="00F565EC">
        <w:rPr>
          <w:rFonts w:ascii="Verdana" w:hAnsi="Verdana"/>
          <w:b/>
          <w:bCs/>
          <w:color w:val="000000" w:themeColor="text1"/>
          <w:szCs w:val="20"/>
          <w:lang w:val="en-US"/>
        </w:rPr>
        <w:t>High</w:t>
      </w:r>
      <w:r w:rsidR="007B4073">
        <w:rPr>
          <w:rFonts w:ascii="Verdana" w:hAnsi="Verdana"/>
          <w:b/>
          <w:bCs/>
          <w:color w:val="000000" w:themeColor="text1"/>
          <w:szCs w:val="20"/>
          <w:lang w:val="en-US"/>
        </w:rPr>
        <w:t>-s</w:t>
      </w:r>
      <w:r w:rsidRPr="00F565EC">
        <w:rPr>
          <w:rFonts w:ascii="Verdana" w:hAnsi="Verdana"/>
          <w:b/>
          <w:bCs/>
          <w:color w:val="000000" w:themeColor="text1"/>
          <w:szCs w:val="20"/>
          <w:lang w:val="en-US"/>
        </w:rPr>
        <w:t xml:space="preserve">peed </w:t>
      </w:r>
      <w:r w:rsidR="002962B2" w:rsidRPr="00F565EC">
        <w:rPr>
          <w:rFonts w:ascii="Verdana" w:hAnsi="Verdana"/>
          <w:b/>
          <w:bCs/>
          <w:color w:val="000000" w:themeColor="text1"/>
          <w:szCs w:val="20"/>
          <w:lang w:val="en-US"/>
        </w:rPr>
        <w:t>and</w:t>
      </w:r>
      <w:r w:rsidRPr="00F565EC">
        <w:rPr>
          <w:rFonts w:ascii="Verdana" w:hAnsi="Verdana"/>
          <w:b/>
          <w:bCs/>
          <w:color w:val="000000" w:themeColor="text1"/>
          <w:szCs w:val="20"/>
          <w:lang w:val="en-US"/>
        </w:rPr>
        <w:t xml:space="preserve"> High</w:t>
      </w:r>
      <w:r w:rsidR="007B4073">
        <w:rPr>
          <w:rFonts w:ascii="Verdana" w:hAnsi="Verdana"/>
          <w:b/>
          <w:bCs/>
          <w:color w:val="000000" w:themeColor="text1"/>
          <w:szCs w:val="20"/>
          <w:lang w:val="en-US"/>
        </w:rPr>
        <w:t>-r</w:t>
      </w:r>
      <w:r w:rsidRPr="00F565EC">
        <w:rPr>
          <w:rFonts w:ascii="Verdana" w:hAnsi="Verdana"/>
          <w:b/>
          <w:bCs/>
          <w:color w:val="000000" w:themeColor="text1"/>
          <w:szCs w:val="20"/>
          <w:lang w:val="en-US"/>
        </w:rPr>
        <w:t xml:space="preserve">esolution: </w:t>
      </w:r>
      <w:proofErr w:type="spellStart"/>
      <w:r w:rsidRPr="00F565EC">
        <w:rPr>
          <w:rFonts w:ascii="Verdana" w:hAnsi="Verdana"/>
          <w:b/>
          <w:bCs/>
          <w:color w:val="000000" w:themeColor="text1"/>
          <w:szCs w:val="20"/>
          <w:lang w:val="en-US"/>
        </w:rPr>
        <w:t>BoxPC</w:t>
      </w:r>
      <w:proofErr w:type="spellEnd"/>
      <w:r w:rsidRPr="00F565EC">
        <w:rPr>
          <w:rFonts w:ascii="Verdana" w:hAnsi="Verdana"/>
          <w:b/>
          <w:bCs/>
          <w:color w:val="000000" w:themeColor="text1"/>
          <w:szCs w:val="20"/>
          <w:lang w:val="en-US"/>
        </w:rPr>
        <w:t xml:space="preserve"> </w:t>
      </w:r>
      <w:r w:rsidR="002962B2" w:rsidRPr="00F565EC">
        <w:rPr>
          <w:rFonts w:ascii="Verdana" w:hAnsi="Verdana"/>
          <w:b/>
          <w:bCs/>
          <w:color w:val="000000" w:themeColor="text1"/>
          <w:szCs w:val="20"/>
          <w:lang w:val="en-US"/>
        </w:rPr>
        <w:t>with</w:t>
      </w:r>
      <w:r w:rsidRPr="00F565EC">
        <w:rPr>
          <w:rFonts w:ascii="Verdana" w:hAnsi="Verdana"/>
          <w:b/>
          <w:bCs/>
          <w:color w:val="000000" w:themeColor="text1"/>
          <w:szCs w:val="20"/>
          <w:lang w:val="en-US"/>
        </w:rPr>
        <w:t xml:space="preserve"> V-by-One </w:t>
      </w:r>
      <w:r w:rsidR="002962B2" w:rsidRPr="00F565EC">
        <w:rPr>
          <w:rFonts w:ascii="Verdana" w:hAnsi="Verdana"/>
          <w:b/>
          <w:bCs/>
          <w:color w:val="000000" w:themeColor="text1"/>
          <w:szCs w:val="20"/>
          <w:lang w:val="en-US"/>
        </w:rPr>
        <w:t>and</w:t>
      </w:r>
      <w:r w:rsidRPr="00F565EC">
        <w:rPr>
          <w:rFonts w:ascii="Verdana" w:hAnsi="Verdana"/>
          <w:b/>
          <w:bCs/>
          <w:color w:val="000000" w:themeColor="text1"/>
          <w:szCs w:val="20"/>
          <w:lang w:val="en-US"/>
        </w:rPr>
        <w:t xml:space="preserve"> </w:t>
      </w:r>
      <w:proofErr w:type="spellStart"/>
      <w:r w:rsidRPr="00F565EC">
        <w:rPr>
          <w:rFonts w:ascii="Verdana" w:hAnsi="Verdana"/>
          <w:b/>
          <w:bCs/>
          <w:color w:val="000000" w:themeColor="text1"/>
          <w:szCs w:val="20"/>
          <w:lang w:val="en-US"/>
        </w:rPr>
        <w:t>eDP</w:t>
      </w:r>
      <w:proofErr w:type="spellEnd"/>
      <w:r w:rsidRPr="00F565EC">
        <w:rPr>
          <w:rFonts w:ascii="Verdana" w:hAnsi="Verdana"/>
          <w:b/>
          <w:bCs/>
          <w:color w:val="000000" w:themeColor="text1"/>
          <w:szCs w:val="20"/>
          <w:lang w:val="en-US"/>
        </w:rPr>
        <w:t xml:space="preserve"> Interface</w:t>
      </w:r>
    </w:p>
    <w:p w14:paraId="742AD746" w14:textId="25AB6BFC" w:rsidR="00182A6A" w:rsidRDefault="00182A6A" w:rsidP="00D25F49">
      <w:pPr>
        <w:spacing w:line="312" w:lineRule="auto"/>
        <w:rPr>
          <w:rFonts w:ascii="Verdana" w:hAnsi="Verdana"/>
          <w:color w:val="000000" w:themeColor="text1"/>
          <w:szCs w:val="20"/>
          <w:lang w:val="en-US"/>
        </w:rPr>
      </w:pPr>
    </w:p>
    <w:p w14:paraId="3C5A5859" w14:textId="6168593A" w:rsidR="007B4073" w:rsidRPr="00F565EC" w:rsidRDefault="007B4073" w:rsidP="00D25F49">
      <w:pPr>
        <w:spacing w:line="312" w:lineRule="auto"/>
        <w:rPr>
          <w:rFonts w:ascii="Verdana" w:hAnsi="Verdana"/>
          <w:b/>
          <w:bCs/>
          <w:color w:val="000000" w:themeColor="text1"/>
          <w:szCs w:val="20"/>
          <w:lang w:val="en-US"/>
        </w:rPr>
      </w:pPr>
      <w:r w:rsidRPr="00F565EC">
        <w:rPr>
          <w:rFonts w:ascii="Verdana" w:hAnsi="Verdana"/>
          <w:b/>
          <w:bCs/>
          <w:color w:val="000000" w:themeColor="text1"/>
          <w:szCs w:val="20"/>
          <w:lang w:val="en-US"/>
        </w:rPr>
        <w:t xml:space="preserve">Distec </w:t>
      </w:r>
      <w:r>
        <w:rPr>
          <w:rFonts w:ascii="Verdana" w:hAnsi="Verdana"/>
          <w:b/>
          <w:bCs/>
          <w:color w:val="000000" w:themeColor="text1"/>
          <w:szCs w:val="20"/>
          <w:lang w:val="en-US"/>
        </w:rPr>
        <w:t>P</w:t>
      </w:r>
      <w:r w:rsidRPr="00F565EC">
        <w:rPr>
          <w:rFonts w:ascii="Verdana" w:hAnsi="Verdana"/>
          <w:b/>
          <w:bCs/>
          <w:color w:val="000000" w:themeColor="text1"/>
          <w:szCs w:val="20"/>
          <w:lang w:val="en-US"/>
        </w:rPr>
        <w:t xml:space="preserve">resents </w:t>
      </w:r>
      <w:r>
        <w:rPr>
          <w:rFonts w:ascii="Verdana" w:hAnsi="Verdana"/>
          <w:b/>
          <w:bCs/>
          <w:color w:val="000000" w:themeColor="text1"/>
          <w:szCs w:val="20"/>
          <w:lang w:val="en-US"/>
        </w:rPr>
        <w:t>R</w:t>
      </w:r>
      <w:r w:rsidRPr="00F565EC">
        <w:rPr>
          <w:rFonts w:ascii="Verdana" w:hAnsi="Verdana"/>
          <w:b/>
          <w:bCs/>
          <w:color w:val="000000" w:themeColor="text1"/>
          <w:szCs w:val="20"/>
          <w:lang w:val="en-US"/>
        </w:rPr>
        <w:t xml:space="preserve">obust and </w:t>
      </w:r>
      <w:r>
        <w:rPr>
          <w:rFonts w:ascii="Verdana" w:hAnsi="Verdana"/>
          <w:b/>
          <w:bCs/>
          <w:color w:val="000000" w:themeColor="text1"/>
          <w:szCs w:val="20"/>
          <w:lang w:val="en-US"/>
        </w:rPr>
        <w:t>L</w:t>
      </w:r>
      <w:r w:rsidRPr="00F565EC">
        <w:rPr>
          <w:rFonts w:ascii="Verdana" w:hAnsi="Verdana"/>
          <w:b/>
          <w:bCs/>
          <w:color w:val="000000" w:themeColor="text1"/>
          <w:szCs w:val="20"/>
          <w:lang w:val="en-US"/>
        </w:rPr>
        <w:t>ow-maintenance "</w:t>
      </w:r>
      <w:proofErr w:type="spellStart"/>
      <w:r w:rsidRPr="00F565EC">
        <w:rPr>
          <w:rFonts w:ascii="Verdana" w:hAnsi="Verdana"/>
          <w:b/>
          <w:bCs/>
          <w:color w:val="000000" w:themeColor="text1"/>
          <w:szCs w:val="20"/>
          <w:lang w:val="en-US"/>
        </w:rPr>
        <w:t>BoxPC</w:t>
      </w:r>
      <w:proofErr w:type="spellEnd"/>
      <w:r w:rsidRPr="00F565EC">
        <w:rPr>
          <w:rFonts w:ascii="Verdana" w:hAnsi="Verdana"/>
          <w:b/>
          <w:bCs/>
          <w:color w:val="000000" w:themeColor="text1"/>
          <w:szCs w:val="20"/>
          <w:lang w:val="en-US"/>
        </w:rPr>
        <w:t xml:space="preserve"> Pro NPA-2009" for </w:t>
      </w:r>
      <w:r>
        <w:rPr>
          <w:rFonts w:ascii="Verdana" w:hAnsi="Verdana"/>
          <w:b/>
          <w:bCs/>
          <w:color w:val="000000" w:themeColor="text1"/>
          <w:szCs w:val="20"/>
          <w:lang w:val="en-US"/>
        </w:rPr>
        <w:t>I</w:t>
      </w:r>
      <w:r w:rsidRPr="00F565EC">
        <w:rPr>
          <w:rFonts w:ascii="Verdana" w:hAnsi="Verdana"/>
          <w:b/>
          <w:bCs/>
          <w:color w:val="000000" w:themeColor="text1"/>
          <w:szCs w:val="20"/>
          <w:lang w:val="en-US"/>
        </w:rPr>
        <w:t xml:space="preserve">nfo </w:t>
      </w:r>
      <w:r>
        <w:rPr>
          <w:rFonts w:ascii="Verdana" w:hAnsi="Verdana"/>
          <w:b/>
          <w:bCs/>
          <w:color w:val="000000" w:themeColor="text1"/>
          <w:szCs w:val="20"/>
          <w:lang w:val="en-US"/>
        </w:rPr>
        <w:t>T</w:t>
      </w:r>
      <w:r w:rsidRPr="00F565EC">
        <w:rPr>
          <w:rFonts w:ascii="Verdana" w:hAnsi="Verdana"/>
          <w:b/>
          <w:bCs/>
          <w:color w:val="000000" w:themeColor="text1"/>
          <w:szCs w:val="20"/>
          <w:lang w:val="en-US"/>
        </w:rPr>
        <w:t xml:space="preserve">erminals, </w:t>
      </w:r>
      <w:r>
        <w:rPr>
          <w:rFonts w:ascii="Verdana" w:hAnsi="Verdana"/>
          <w:b/>
          <w:bCs/>
          <w:color w:val="000000" w:themeColor="text1"/>
          <w:szCs w:val="20"/>
          <w:lang w:val="en-US"/>
        </w:rPr>
        <w:t>M</w:t>
      </w:r>
      <w:r w:rsidRPr="00F565EC">
        <w:rPr>
          <w:rFonts w:ascii="Verdana" w:hAnsi="Verdana"/>
          <w:b/>
          <w:bCs/>
          <w:color w:val="000000" w:themeColor="text1"/>
          <w:szCs w:val="20"/>
          <w:lang w:val="en-US"/>
        </w:rPr>
        <w:t xml:space="preserve">edical </w:t>
      </w:r>
      <w:r>
        <w:rPr>
          <w:rFonts w:ascii="Verdana" w:hAnsi="Verdana"/>
          <w:b/>
          <w:bCs/>
          <w:color w:val="000000" w:themeColor="text1"/>
          <w:szCs w:val="20"/>
          <w:lang w:val="en-US"/>
        </w:rPr>
        <w:t>T</w:t>
      </w:r>
      <w:r w:rsidRPr="00F565EC">
        <w:rPr>
          <w:rFonts w:ascii="Verdana" w:hAnsi="Verdana"/>
          <w:b/>
          <w:bCs/>
          <w:color w:val="000000" w:themeColor="text1"/>
          <w:szCs w:val="20"/>
          <w:lang w:val="en-US"/>
        </w:rPr>
        <w:t xml:space="preserve">echnology and </w:t>
      </w:r>
      <w:r>
        <w:rPr>
          <w:rFonts w:ascii="Verdana" w:hAnsi="Verdana"/>
          <w:b/>
          <w:bCs/>
          <w:color w:val="000000" w:themeColor="text1"/>
          <w:szCs w:val="20"/>
          <w:lang w:val="en-US"/>
        </w:rPr>
        <w:t>T</w:t>
      </w:r>
      <w:r w:rsidRPr="00F565EC">
        <w:rPr>
          <w:rFonts w:ascii="Verdana" w:hAnsi="Verdana"/>
          <w:b/>
          <w:bCs/>
          <w:color w:val="000000" w:themeColor="text1"/>
          <w:szCs w:val="20"/>
          <w:lang w:val="en-US"/>
        </w:rPr>
        <w:t>ransportation</w:t>
      </w:r>
    </w:p>
    <w:p w14:paraId="44FAF749" w14:textId="77777777" w:rsidR="002962B2" w:rsidRDefault="002962B2" w:rsidP="00D25F49">
      <w:pPr>
        <w:spacing w:line="360" w:lineRule="auto"/>
        <w:rPr>
          <w:rFonts w:ascii="Verdana" w:hAnsi="Verdana"/>
          <w:b/>
          <w:color w:val="000000" w:themeColor="text1"/>
          <w:szCs w:val="20"/>
          <w:lang w:val="en-US"/>
        </w:rPr>
      </w:pPr>
    </w:p>
    <w:p w14:paraId="2D48FFCE" w14:textId="348F4E05" w:rsidR="00182A6A" w:rsidRPr="002962B2" w:rsidRDefault="00B62C58" w:rsidP="00D25F49">
      <w:pPr>
        <w:spacing w:line="360" w:lineRule="auto"/>
        <w:rPr>
          <w:rFonts w:ascii="Verdana" w:hAnsi="Verdana"/>
          <w:color w:val="000000" w:themeColor="text1"/>
          <w:lang w:val="en-US"/>
        </w:rPr>
      </w:pPr>
      <w:proofErr w:type="spellStart"/>
      <w:r w:rsidRPr="00B62C58">
        <w:rPr>
          <w:rFonts w:ascii="Verdana" w:hAnsi="Verdana"/>
          <w:color w:val="000000" w:themeColor="text1"/>
          <w:lang w:val="en-US"/>
        </w:rPr>
        <w:t>Germering</w:t>
      </w:r>
      <w:proofErr w:type="spellEnd"/>
      <w:r w:rsidR="007B4073">
        <w:rPr>
          <w:rFonts w:ascii="Verdana" w:hAnsi="Verdana"/>
          <w:color w:val="000000" w:themeColor="text1"/>
          <w:lang w:val="en-US"/>
        </w:rPr>
        <w:t xml:space="preserve"> (Germany)</w:t>
      </w:r>
      <w:r w:rsidRPr="00B62C58">
        <w:rPr>
          <w:rFonts w:ascii="Verdana" w:hAnsi="Verdana"/>
          <w:color w:val="000000" w:themeColor="text1"/>
          <w:lang w:val="en-US"/>
        </w:rPr>
        <w:t xml:space="preserve"> October </w:t>
      </w:r>
      <w:r w:rsidR="007B4073">
        <w:rPr>
          <w:rFonts w:ascii="Verdana" w:hAnsi="Verdana"/>
          <w:color w:val="000000" w:themeColor="text1"/>
          <w:lang w:val="en-US"/>
        </w:rPr>
        <w:t>1</w:t>
      </w:r>
      <w:r w:rsidRPr="00B62C58">
        <w:rPr>
          <w:rFonts w:ascii="Verdana" w:hAnsi="Verdana"/>
          <w:color w:val="000000" w:themeColor="text1"/>
          <w:lang w:val="en-US"/>
        </w:rPr>
        <w:t xml:space="preserve">1, 2022 </w:t>
      </w:r>
      <w:r w:rsidR="00182A6A" w:rsidRPr="002962B2">
        <w:rPr>
          <w:rFonts w:ascii="Verdana" w:hAnsi="Verdana"/>
          <w:color w:val="000000" w:themeColor="text1"/>
          <w:lang w:val="en-US"/>
        </w:rPr>
        <w:t xml:space="preserve">– </w:t>
      </w:r>
      <w:r w:rsidR="002962B2" w:rsidRPr="002962B2">
        <w:rPr>
          <w:rFonts w:ascii="Verdana" w:hAnsi="Verdana"/>
          <w:color w:val="000000" w:themeColor="text1"/>
          <w:lang w:val="en-US"/>
        </w:rPr>
        <w:t>As one of the leading German specialists for industrial TFT flat panel displays</w:t>
      </w:r>
      <w:r w:rsidR="002A67F3">
        <w:rPr>
          <w:rFonts w:ascii="Verdana" w:hAnsi="Verdana"/>
          <w:color w:val="000000" w:themeColor="text1"/>
          <w:lang w:val="en-US"/>
        </w:rPr>
        <w:t xml:space="preserve">, embedded products and </w:t>
      </w:r>
      <w:r w:rsidR="002962B2" w:rsidRPr="002962B2">
        <w:rPr>
          <w:rFonts w:ascii="Verdana" w:hAnsi="Verdana"/>
          <w:color w:val="000000" w:themeColor="text1"/>
          <w:lang w:val="en-US"/>
        </w:rPr>
        <w:t xml:space="preserve">system solutions, Distec GmbH introduces another innovative product: The </w:t>
      </w:r>
      <w:r w:rsidR="007B4073">
        <w:rPr>
          <w:rFonts w:ascii="Verdana" w:hAnsi="Verdana"/>
          <w:color w:val="000000" w:themeColor="text1"/>
          <w:lang w:val="en-US"/>
        </w:rPr>
        <w:t>“</w:t>
      </w:r>
      <w:proofErr w:type="spellStart"/>
      <w:r w:rsidR="002962B2" w:rsidRPr="002962B2">
        <w:rPr>
          <w:rFonts w:ascii="Verdana" w:hAnsi="Verdana"/>
          <w:color w:val="000000" w:themeColor="text1"/>
          <w:lang w:val="en-US"/>
        </w:rPr>
        <w:t>BoxPC</w:t>
      </w:r>
      <w:proofErr w:type="spellEnd"/>
      <w:r w:rsidR="002962B2" w:rsidRPr="002962B2">
        <w:rPr>
          <w:rFonts w:ascii="Verdana" w:hAnsi="Verdana"/>
          <w:color w:val="000000" w:themeColor="text1"/>
          <w:lang w:val="en-US"/>
        </w:rPr>
        <w:t xml:space="preserve"> Pro NPA-2009</w:t>
      </w:r>
      <w:r w:rsidR="007B4073">
        <w:rPr>
          <w:rFonts w:ascii="Verdana" w:hAnsi="Verdana"/>
          <w:color w:val="000000" w:themeColor="text1"/>
          <w:lang w:val="en-US"/>
        </w:rPr>
        <w:t>”</w:t>
      </w:r>
      <w:r w:rsidR="002962B2" w:rsidRPr="002962B2">
        <w:rPr>
          <w:rFonts w:ascii="Verdana" w:hAnsi="Verdana"/>
          <w:color w:val="000000" w:themeColor="text1"/>
          <w:lang w:val="en-US"/>
        </w:rPr>
        <w:t xml:space="preserve"> offers a novel docking connector for direct connection of high-resolution V-by-One and/or </w:t>
      </w:r>
      <w:proofErr w:type="spellStart"/>
      <w:r w:rsidR="002962B2" w:rsidRPr="002962B2">
        <w:rPr>
          <w:rFonts w:ascii="Verdana" w:hAnsi="Verdana"/>
          <w:color w:val="000000" w:themeColor="text1"/>
          <w:lang w:val="en-US"/>
        </w:rPr>
        <w:t>eDP</w:t>
      </w:r>
      <w:proofErr w:type="spellEnd"/>
      <w:r w:rsidR="002962B2" w:rsidRPr="002962B2">
        <w:rPr>
          <w:rFonts w:ascii="Verdana" w:hAnsi="Verdana"/>
          <w:color w:val="000000" w:themeColor="text1"/>
          <w:lang w:val="en-US"/>
        </w:rPr>
        <w:t xml:space="preserve"> TFT displays.</w:t>
      </w:r>
      <w:r w:rsidR="007B4073">
        <w:rPr>
          <w:rFonts w:ascii="Verdana" w:hAnsi="Verdana"/>
          <w:color w:val="000000" w:themeColor="text1"/>
          <w:lang w:val="en-US"/>
        </w:rPr>
        <w:t xml:space="preserve"> </w:t>
      </w:r>
      <w:r w:rsidR="007B4073" w:rsidRPr="007420D4">
        <w:rPr>
          <w:rFonts w:ascii="Verdana" w:hAnsi="Verdana"/>
          <w:color w:val="000000" w:themeColor="text1"/>
          <w:lang w:val="en-US"/>
        </w:rPr>
        <w:t>Areas of application for the NPA-2009 are all applications that require high-resolution displays with a high frame rate and high color depth, such as info terminals, medical technology, transportation and many more.</w:t>
      </w:r>
    </w:p>
    <w:p w14:paraId="648A589A" w14:textId="77777777" w:rsidR="00182A6A" w:rsidRPr="002962B2" w:rsidRDefault="00182A6A" w:rsidP="00D25F49">
      <w:pPr>
        <w:spacing w:line="360" w:lineRule="auto"/>
        <w:rPr>
          <w:rFonts w:ascii="Verdana" w:hAnsi="Verdana"/>
          <w:color w:val="000000" w:themeColor="text1"/>
          <w:lang w:val="en-US"/>
        </w:rPr>
      </w:pPr>
    </w:p>
    <w:p w14:paraId="00C447BF" w14:textId="78B0F473" w:rsidR="002962B2" w:rsidRPr="002962B2" w:rsidRDefault="002962B2" w:rsidP="00D25F49">
      <w:pPr>
        <w:spacing w:line="360" w:lineRule="auto"/>
        <w:rPr>
          <w:rFonts w:ascii="Verdana" w:hAnsi="Verdana"/>
          <w:color w:val="000000" w:themeColor="text1"/>
          <w:lang w:val="en-US"/>
        </w:rPr>
      </w:pPr>
      <w:r w:rsidRPr="002962B2">
        <w:rPr>
          <w:rFonts w:ascii="Verdana" w:hAnsi="Verdana"/>
          <w:color w:val="000000" w:themeColor="text1"/>
          <w:lang w:val="en-US"/>
        </w:rPr>
        <w:t xml:space="preserve">The trend in the TFT display sector is towards ever higher resolutions and Full HD is increasingly being replaced by 4K or 8K. The LVDS interface is not well suited for the transmission of such large amounts of data, so that high-resolution TFT displays are usually equipped with V-by-One or </w:t>
      </w:r>
      <w:proofErr w:type="spellStart"/>
      <w:r w:rsidRPr="002962B2">
        <w:rPr>
          <w:rFonts w:ascii="Verdana" w:hAnsi="Verdana"/>
          <w:color w:val="000000" w:themeColor="text1"/>
          <w:lang w:val="en-US"/>
        </w:rPr>
        <w:t>eDP</w:t>
      </w:r>
      <w:proofErr w:type="spellEnd"/>
      <w:r w:rsidRPr="002962B2">
        <w:rPr>
          <w:rFonts w:ascii="Verdana" w:hAnsi="Verdana"/>
          <w:color w:val="000000" w:themeColor="text1"/>
          <w:lang w:val="en-US"/>
        </w:rPr>
        <w:t xml:space="preserve"> interfaces, which have a significantly higher bandwidth. With V-by-One, the signals are transmitted at high</w:t>
      </w:r>
      <w:r w:rsidR="007B4073">
        <w:rPr>
          <w:rFonts w:ascii="Verdana" w:hAnsi="Verdana"/>
          <w:color w:val="000000" w:themeColor="text1"/>
          <w:lang w:val="en-US"/>
        </w:rPr>
        <w:t>-</w:t>
      </w:r>
      <w:r w:rsidRPr="002962B2">
        <w:rPr>
          <w:rFonts w:ascii="Verdana" w:hAnsi="Verdana"/>
          <w:color w:val="000000" w:themeColor="text1"/>
          <w:lang w:val="en-US"/>
        </w:rPr>
        <w:t xml:space="preserve">speed via a low-cost, standardized cable, which also has better EMC values than an LVDS cable. </w:t>
      </w:r>
    </w:p>
    <w:p w14:paraId="3391C57A" w14:textId="77777777" w:rsidR="002962B2" w:rsidRDefault="002962B2" w:rsidP="00D25F49">
      <w:pPr>
        <w:spacing w:line="360" w:lineRule="auto"/>
        <w:rPr>
          <w:rFonts w:ascii="Verdana" w:hAnsi="Verdana"/>
          <w:color w:val="000000" w:themeColor="text1"/>
          <w:lang w:val="en-US"/>
        </w:rPr>
      </w:pPr>
    </w:p>
    <w:p w14:paraId="548943CE" w14:textId="276EF69A" w:rsidR="00182A6A" w:rsidRDefault="001C0306" w:rsidP="00D25F49">
      <w:pPr>
        <w:spacing w:line="360" w:lineRule="auto"/>
        <w:rPr>
          <w:rFonts w:ascii="Verdana" w:hAnsi="Verdana"/>
          <w:b/>
          <w:bCs/>
          <w:color w:val="000000" w:themeColor="text1"/>
          <w:lang w:val="en-US"/>
        </w:rPr>
      </w:pPr>
      <w:r w:rsidRPr="001C0306">
        <w:rPr>
          <w:rFonts w:ascii="Verdana" w:hAnsi="Verdana"/>
          <w:b/>
          <w:bCs/>
          <w:color w:val="000000" w:themeColor="text1"/>
          <w:lang w:val="en-US"/>
        </w:rPr>
        <w:t xml:space="preserve">Docking Connector for </w:t>
      </w:r>
      <w:r w:rsidR="007B4073">
        <w:rPr>
          <w:rFonts w:ascii="Verdana" w:hAnsi="Verdana"/>
          <w:b/>
          <w:bCs/>
          <w:color w:val="000000" w:themeColor="text1"/>
          <w:lang w:val="en-US"/>
        </w:rPr>
        <w:t>H</w:t>
      </w:r>
      <w:r w:rsidRPr="001C0306">
        <w:rPr>
          <w:rFonts w:ascii="Verdana" w:hAnsi="Verdana"/>
          <w:b/>
          <w:bCs/>
          <w:color w:val="000000" w:themeColor="text1"/>
          <w:lang w:val="en-US"/>
        </w:rPr>
        <w:t>igh</w:t>
      </w:r>
      <w:r w:rsidR="007B4073">
        <w:rPr>
          <w:rFonts w:ascii="Verdana" w:hAnsi="Verdana"/>
          <w:b/>
          <w:bCs/>
          <w:color w:val="000000" w:themeColor="text1"/>
          <w:lang w:val="en-US"/>
        </w:rPr>
        <w:t>-</w:t>
      </w:r>
      <w:r w:rsidRPr="001C0306">
        <w:rPr>
          <w:rFonts w:ascii="Verdana" w:hAnsi="Verdana"/>
          <w:b/>
          <w:bCs/>
          <w:color w:val="000000" w:themeColor="text1"/>
          <w:lang w:val="en-US"/>
        </w:rPr>
        <w:t xml:space="preserve">resolution TFT </w:t>
      </w:r>
      <w:r w:rsidR="007B4073">
        <w:rPr>
          <w:rFonts w:ascii="Verdana" w:hAnsi="Verdana"/>
          <w:b/>
          <w:bCs/>
          <w:color w:val="000000" w:themeColor="text1"/>
          <w:lang w:val="en-US"/>
        </w:rPr>
        <w:t>D</w:t>
      </w:r>
      <w:r w:rsidRPr="001C0306">
        <w:rPr>
          <w:rFonts w:ascii="Verdana" w:hAnsi="Verdana"/>
          <w:b/>
          <w:bCs/>
          <w:color w:val="000000" w:themeColor="text1"/>
          <w:lang w:val="en-US"/>
        </w:rPr>
        <w:t>isplays</w:t>
      </w:r>
    </w:p>
    <w:p w14:paraId="658B5C48" w14:textId="77777777" w:rsidR="001C0306" w:rsidRPr="00710A59" w:rsidRDefault="001C0306" w:rsidP="00D25F49">
      <w:pPr>
        <w:spacing w:line="360" w:lineRule="auto"/>
        <w:rPr>
          <w:rFonts w:ascii="Verdana" w:hAnsi="Verdana"/>
          <w:b/>
          <w:bCs/>
          <w:color w:val="000000" w:themeColor="text1"/>
          <w:lang w:val="en-US"/>
        </w:rPr>
      </w:pPr>
    </w:p>
    <w:p w14:paraId="2E60C5CF" w14:textId="66F73A40" w:rsidR="00182A6A" w:rsidRPr="00710A59" w:rsidRDefault="00710A59" w:rsidP="00D25F49">
      <w:pPr>
        <w:spacing w:line="360" w:lineRule="auto"/>
        <w:rPr>
          <w:rFonts w:ascii="Verdana" w:hAnsi="Verdana"/>
          <w:color w:val="000000" w:themeColor="text1"/>
          <w:lang w:val="en-US"/>
        </w:rPr>
      </w:pPr>
      <w:r w:rsidRPr="00710A59">
        <w:rPr>
          <w:rFonts w:ascii="Verdana" w:hAnsi="Verdana"/>
          <w:color w:val="000000" w:themeColor="text1"/>
          <w:lang w:val="en-US"/>
        </w:rPr>
        <w:t xml:space="preserve">To enable TFT displays with V-by-One or </w:t>
      </w:r>
      <w:proofErr w:type="spellStart"/>
      <w:r w:rsidRPr="00710A59">
        <w:rPr>
          <w:rFonts w:ascii="Verdana" w:hAnsi="Verdana"/>
          <w:color w:val="000000" w:themeColor="text1"/>
          <w:lang w:val="en-US"/>
        </w:rPr>
        <w:t>eDP</w:t>
      </w:r>
      <w:proofErr w:type="spellEnd"/>
      <w:r w:rsidRPr="00710A59">
        <w:rPr>
          <w:rFonts w:ascii="Verdana" w:hAnsi="Verdana"/>
          <w:color w:val="000000" w:themeColor="text1"/>
          <w:lang w:val="en-US"/>
        </w:rPr>
        <w:t xml:space="preserve"> interface to be easily controlled via an SBC, Distec has developed the </w:t>
      </w:r>
      <w:proofErr w:type="spellStart"/>
      <w:r w:rsidRPr="00710A59">
        <w:rPr>
          <w:rFonts w:ascii="Verdana" w:hAnsi="Verdana"/>
          <w:color w:val="000000" w:themeColor="text1"/>
          <w:lang w:val="en-US"/>
        </w:rPr>
        <w:t>BoxPC</w:t>
      </w:r>
      <w:proofErr w:type="spellEnd"/>
      <w:r w:rsidRPr="00710A59">
        <w:rPr>
          <w:rFonts w:ascii="Verdana" w:hAnsi="Verdana"/>
          <w:color w:val="000000" w:themeColor="text1"/>
          <w:lang w:val="en-US"/>
        </w:rPr>
        <w:t xml:space="preserve"> Pro NPA-2009. It is based on an industrial mainboard with the Intel® Core™ </w:t>
      </w:r>
      <w:proofErr w:type="spellStart"/>
      <w:r w:rsidRPr="00710A59">
        <w:rPr>
          <w:rFonts w:ascii="Verdana" w:hAnsi="Verdana"/>
          <w:color w:val="000000" w:themeColor="text1"/>
          <w:lang w:val="en-US"/>
        </w:rPr>
        <w:t>i</w:t>
      </w:r>
      <w:proofErr w:type="spellEnd"/>
      <w:r w:rsidRPr="00710A59">
        <w:rPr>
          <w:rFonts w:ascii="Verdana" w:hAnsi="Verdana"/>
          <w:color w:val="000000" w:themeColor="text1"/>
          <w:lang w:val="en-US"/>
        </w:rPr>
        <w:t xml:space="preserve"> embedded processor i5-1145G7E of the 11th generation. Optionally, the NPA-2009 is also available with the Core™ i7-1185G7E or Celeron® 6305E processors on a project basis. All Tiger Lake processors feature high frame rates, </w:t>
      </w:r>
      <w:proofErr w:type="spellStart"/>
      <w:r w:rsidRPr="00710A59">
        <w:rPr>
          <w:rFonts w:ascii="Verdana" w:hAnsi="Verdana"/>
          <w:color w:val="000000" w:themeColor="text1"/>
          <w:lang w:val="en-US"/>
        </w:rPr>
        <w:t>economical</w:t>
      </w:r>
      <w:proofErr w:type="spellEnd"/>
      <w:r w:rsidRPr="00710A59">
        <w:rPr>
          <w:rFonts w:ascii="Verdana" w:hAnsi="Verdana"/>
          <w:color w:val="000000" w:themeColor="text1"/>
          <w:lang w:val="en-US"/>
        </w:rPr>
        <w:t xml:space="preserve"> power consumption and low latency and are suitable for continuous 24/7 operation. "A specially developed docking connector on the back of the NPA-2009 leads a V-By-One and an </w:t>
      </w:r>
      <w:proofErr w:type="spellStart"/>
      <w:r w:rsidRPr="00710A59">
        <w:rPr>
          <w:rFonts w:ascii="Verdana" w:hAnsi="Verdana"/>
          <w:color w:val="000000" w:themeColor="text1"/>
          <w:lang w:val="en-US"/>
        </w:rPr>
        <w:t>eDP</w:t>
      </w:r>
      <w:proofErr w:type="spellEnd"/>
      <w:r w:rsidRPr="00710A59">
        <w:rPr>
          <w:rFonts w:ascii="Verdana" w:hAnsi="Verdana"/>
          <w:color w:val="000000" w:themeColor="text1"/>
          <w:lang w:val="en-US"/>
        </w:rPr>
        <w:t xml:space="preserve"> interface to the outside, which can be used to connect and control </w:t>
      </w:r>
      <w:r w:rsidRPr="00710A59">
        <w:rPr>
          <w:rFonts w:ascii="Verdana" w:hAnsi="Verdana"/>
          <w:color w:val="000000" w:themeColor="text1"/>
          <w:lang w:val="en-US"/>
        </w:rPr>
        <w:lastRenderedPageBreak/>
        <w:t>TFT displays directly to the box PC," sa</w:t>
      </w:r>
      <w:r w:rsidR="007F6D42">
        <w:rPr>
          <w:rFonts w:ascii="Verdana" w:hAnsi="Verdana"/>
          <w:color w:val="000000" w:themeColor="text1"/>
          <w:lang w:val="en-US"/>
        </w:rPr>
        <w:t>id</w:t>
      </w:r>
      <w:r w:rsidRPr="00710A59">
        <w:rPr>
          <w:rFonts w:ascii="Verdana" w:hAnsi="Verdana"/>
          <w:color w:val="000000" w:themeColor="text1"/>
          <w:lang w:val="en-US"/>
        </w:rPr>
        <w:t xml:space="preserve"> Thomas </w:t>
      </w:r>
      <w:proofErr w:type="spellStart"/>
      <w:r w:rsidRPr="00710A59">
        <w:rPr>
          <w:rFonts w:ascii="Verdana" w:hAnsi="Verdana"/>
          <w:color w:val="000000" w:themeColor="text1"/>
          <w:lang w:val="en-US"/>
        </w:rPr>
        <w:t>Schrefel</w:t>
      </w:r>
      <w:proofErr w:type="spellEnd"/>
      <w:r w:rsidRPr="00710A59">
        <w:rPr>
          <w:rFonts w:ascii="Verdana" w:hAnsi="Verdana"/>
          <w:color w:val="000000" w:themeColor="text1"/>
          <w:lang w:val="en-US"/>
        </w:rPr>
        <w:t xml:space="preserve">, Product Manager Embedded at Distec. "Parallel operation of 2 TFT displays - one V-by-One and one </w:t>
      </w:r>
      <w:proofErr w:type="spellStart"/>
      <w:r w:rsidRPr="00710A59">
        <w:rPr>
          <w:rFonts w:ascii="Verdana" w:hAnsi="Verdana"/>
          <w:color w:val="000000" w:themeColor="text1"/>
          <w:lang w:val="en-US"/>
        </w:rPr>
        <w:t>eDP</w:t>
      </w:r>
      <w:proofErr w:type="spellEnd"/>
      <w:r w:rsidRPr="00710A59">
        <w:rPr>
          <w:rFonts w:ascii="Verdana" w:hAnsi="Verdana"/>
          <w:color w:val="000000" w:themeColor="text1"/>
          <w:lang w:val="en-US"/>
        </w:rPr>
        <w:t xml:space="preserve"> - is also possible." In addition, a USB touchscreen and another USB device, such as a </w:t>
      </w:r>
      <w:proofErr w:type="spellStart"/>
      <w:r w:rsidRPr="00710A59">
        <w:rPr>
          <w:rFonts w:ascii="Verdana" w:hAnsi="Verdana"/>
          <w:color w:val="000000" w:themeColor="text1"/>
          <w:lang w:val="en-US"/>
        </w:rPr>
        <w:t>WebCam</w:t>
      </w:r>
      <w:proofErr w:type="spellEnd"/>
      <w:r w:rsidRPr="00710A59">
        <w:rPr>
          <w:rFonts w:ascii="Verdana" w:hAnsi="Verdana"/>
          <w:color w:val="000000" w:themeColor="text1"/>
          <w:lang w:val="en-US"/>
        </w:rPr>
        <w:t xml:space="preserve">, can be connected via two USB 2.0 interfaces. All common V-by-One or </w:t>
      </w:r>
      <w:proofErr w:type="spellStart"/>
      <w:r w:rsidRPr="00710A59">
        <w:rPr>
          <w:rFonts w:ascii="Verdana" w:hAnsi="Verdana"/>
          <w:color w:val="000000" w:themeColor="text1"/>
          <w:lang w:val="en-US"/>
        </w:rPr>
        <w:t>eDP</w:t>
      </w:r>
      <w:proofErr w:type="spellEnd"/>
      <w:r w:rsidRPr="00710A59">
        <w:rPr>
          <w:rFonts w:ascii="Verdana" w:hAnsi="Verdana"/>
          <w:color w:val="000000" w:themeColor="text1"/>
          <w:lang w:val="en-US"/>
        </w:rPr>
        <w:t xml:space="preserve"> displays can thus be easily upgraded to a Panel PC, even after the fact, with the Box PC NPA-2009.</w:t>
      </w:r>
    </w:p>
    <w:p w14:paraId="6BD1085C" w14:textId="77777777" w:rsidR="00710A59" w:rsidRPr="007B4073" w:rsidRDefault="00710A59" w:rsidP="00D25F49">
      <w:pPr>
        <w:spacing w:line="360" w:lineRule="auto"/>
        <w:rPr>
          <w:rFonts w:ascii="Verdana" w:hAnsi="Verdana"/>
          <w:b/>
          <w:bCs/>
          <w:color w:val="000000" w:themeColor="text1"/>
          <w:lang w:val="en-US"/>
        </w:rPr>
      </w:pPr>
    </w:p>
    <w:p w14:paraId="51AC9683" w14:textId="6C8CA846" w:rsidR="00182A6A" w:rsidRPr="007B4073" w:rsidRDefault="00710A59" w:rsidP="00D25F49">
      <w:pPr>
        <w:spacing w:line="360" w:lineRule="auto"/>
        <w:rPr>
          <w:rFonts w:ascii="Verdana" w:hAnsi="Verdana"/>
          <w:b/>
          <w:bCs/>
          <w:color w:val="000000" w:themeColor="text1"/>
          <w:lang w:val="en-US"/>
        </w:rPr>
      </w:pPr>
      <w:r w:rsidRPr="007B4073">
        <w:rPr>
          <w:rFonts w:ascii="Verdana" w:hAnsi="Verdana"/>
          <w:b/>
          <w:bCs/>
          <w:color w:val="000000" w:themeColor="text1"/>
          <w:lang w:val="en-US"/>
        </w:rPr>
        <w:t xml:space="preserve">Easy </w:t>
      </w:r>
      <w:r w:rsidR="007F6D42">
        <w:rPr>
          <w:rFonts w:ascii="Verdana" w:hAnsi="Verdana"/>
          <w:b/>
          <w:bCs/>
          <w:color w:val="000000" w:themeColor="text1"/>
          <w:lang w:val="en-US"/>
        </w:rPr>
        <w:t>M</w:t>
      </w:r>
      <w:r w:rsidRPr="007B4073">
        <w:rPr>
          <w:rFonts w:ascii="Verdana" w:hAnsi="Verdana"/>
          <w:b/>
          <w:bCs/>
          <w:color w:val="000000" w:themeColor="text1"/>
          <w:lang w:val="en-US"/>
        </w:rPr>
        <w:t xml:space="preserve">ounting and </w:t>
      </w:r>
      <w:r w:rsidR="007F6D42">
        <w:rPr>
          <w:rFonts w:ascii="Verdana" w:hAnsi="Verdana"/>
          <w:b/>
          <w:bCs/>
          <w:color w:val="000000" w:themeColor="text1"/>
          <w:lang w:val="en-US"/>
        </w:rPr>
        <w:t>M</w:t>
      </w:r>
      <w:r w:rsidRPr="007B4073">
        <w:rPr>
          <w:rFonts w:ascii="Verdana" w:hAnsi="Verdana"/>
          <w:b/>
          <w:bCs/>
          <w:color w:val="000000" w:themeColor="text1"/>
          <w:lang w:val="en-US"/>
        </w:rPr>
        <w:t>aintenance</w:t>
      </w:r>
    </w:p>
    <w:p w14:paraId="4F03ED53" w14:textId="77777777" w:rsidR="00710A59" w:rsidRPr="007B4073" w:rsidRDefault="00710A59" w:rsidP="00D25F49">
      <w:pPr>
        <w:spacing w:line="360" w:lineRule="auto"/>
        <w:rPr>
          <w:rFonts w:ascii="Verdana" w:hAnsi="Verdana"/>
          <w:color w:val="000000" w:themeColor="text1"/>
          <w:lang w:val="en-US"/>
        </w:rPr>
      </w:pPr>
    </w:p>
    <w:p w14:paraId="51C6EE16" w14:textId="77777777" w:rsidR="007420D4" w:rsidRPr="007420D4" w:rsidRDefault="007420D4" w:rsidP="00D25F49">
      <w:pPr>
        <w:spacing w:line="360" w:lineRule="auto"/>
        <w:rPr>
          <w:rFonts w:ascii="Verdana" w:hAnsi="Verdana"/>
          <w:color w:val="000000" w:themeColor="text1"/>
          <w:lang w:val="en-US"/>
        </w:rPr>
      </w:pPr>
      <w:r w:rsidRPr="007420D4">
        <w:rPr>
          <w:rFonts w:ascii="Verdana" w:hAnsi="Verdana"/>
          <w:color w:val="000000" w:themeColor="text1"/>
          <w:lang w:val="en-US"/>
        </w:rPr>
        <w:t xml:space="preserve">The </w:t>
      </w:r>
      <w:proofErr w:type="spellStart"/>
      <w:r w:rsidRPr="007420D4">
        <w:rPr>
          <w:rFonts w:ascii="Verdana" w:hAnsi="Verdana"/>
          <w:color w:val="000000" w:themeColor="text1"/>
          <w:lang w:val="en-US"/>
        </w:rPr>
        <w:t>BoxPC</w:t>
      </w:r>
      <w:proofErr w:type="spellEnd"/>
      <w:r w:rsidRPr="007420D4">
        <w:rPr>
          <w:rFonts w:ascii="Verdana" w:hAnsi="Verdana"/>
          <w:color w:val="000000" w:themeColor="text1"/>
          <w:lang w:val="en-US"/>
        </w:rPr>
        <w:t xml:space="preserve"> Pro NPA-2009 operates without a fan and contains no moving parts, making it very robust and low-maintenance. Captive thumbscrews make it easy to mount. A suitable DIN rail kit for control cabinet mounting is also available as an option. Distec guarantees for the NPA-2009 a long-term availability in form, fit and function of at least 5 years. </w:t>
      </w:r>
    </w:p>
    <w:p w14:paraId="2B8CD673" w14:textId="77777777" w:rsidR="007420D4" w:rsidRDefault="007420D4" w:rsidP="00D25F49">
      <w:pPr>
        <w:spacing w:line="360" w:lineRule="auto"/>
        <w:rPr>
          <w:rFonts w:ascii="Verdana" w:hAnsi="Verdana"/>
          <w:color w:val="000000" w:themeColor="text1"/>
          <w:lang w:val="en-US"/>
        </w:rPr>
      </w:pPr>
    </w:p>
    <w:p w14:paraId="21F6000B" w14:textId="0E91CE63" w:rsidR="00182A6A" w:rsidRPr="00C03B93" w:rsidRDefault="007F6D42" w:rsidP="00D25F49">
      <w:pPr>
        <w:spacing w:line="360" w:lineRule="auto"/>
        <w:rPr>
          <w:rFonts w:ascii="Verdana" w:hAnsi="Verdana"/>
          <w:color w:val="000000" w:themeColor="text1"/>
          <w:lang w:val="en-US"/>
        </w:rPr>
      </w:pPr>
      <w:r>
        <w:rPr>
          <w:rFonts w:ascii="Verdana" w:hAnsi="Verdana"/>
          <w:color w:val="000000" w:themeColor="text1"/>
          <w:lang w:val="en-US"/>
        </w:rPr>
        <w:t>Words</w:t>
      </w:r>
      <w:r w:rsidR="00182A6A" w:rsidRPr="00C03B93">
        <w:rPr>
          <w:rFonts w:ascii="Verdana" w:hAnsi="Verdana"/>
          <w:color w:val="000000" w:themeColor="text1"/>
          <w:lang w:val="en-US"/>
        </w:rPr>
        <w:t xml:space="preserve">: </w:t>
      </w:r>
      <w:r>
        <w:rPr>
          <w:rFonts w:ascii="Verdana" w:hAnsi="Verdana"/>
          <w:color w:val="000000" w:themeColor="text1"/>
          <w:lang w:val="en-US"/>
        </w:rPr>
        <w:t>440</w:t>
      </w:r>
    </w:p>
    <w:p w14:paraId="32B6A4B9" w14:textId="6CF9930E" w:rsidR="007F6D42" w:rsidRDefault="007F6D42" w:rsidP="00D25F49">
      <w:pPr>
        <w:spacing w:line="240" w:lineRule="auto"/>
        <w:rPr>
          <w:rFonts w:ascii="Verdana" w:hAnsi="Verdana"/>
          <w:color w:val="000000" w:themeColor="text1"/>
          <w:lang w:val="en-US"/>
        </w:rPr>
      </w:pPr>
    </w:p>
    <w:p w14:paraId="3D8B6850" w14:textId="77777777" w:rsidR="00F565EC" w:rsidRPr="00C03B93" w:rsidRDefault="00F565EC" w:rsidP="00D25F49">
      <w:pPr>
        <w:spacing w:line="240" w:lineRule="auto"/>
        <w:rPr>
          <w:rFonts w:ascii="Verdana" w:hAnsi="Verdana"/>
          <w:color w:val="000000" w:themeColor="text1"/>
          <w:lang w:val="en-US"/>
        </w:rPr>
      </w:pPr>
    </w:p>
    <w:p w14:paraId="5B912785" w14:textId="300C68C3" w:rsidR="00182A6A" w:rsidRPr="00C03B93" w:rsidRDefault="00182A6A" w:rsidP="00D25F49">
      <w:pPr>
        <w:spacing w:line="240" w:lineRule="auto"/>
        <w:rPr>
          <w:rFonts w:ascii="Verdana" w:hAnsi="Verdana"/>
          <w:color w:val="000000" w:themeColor="text1"/>
          <w:szCs w:val="20"/>
          <w:lang w:val="en-US"/>
        </w:rPr>
      </w:pPr>
      <w:r w:rsidRPr="00C03B93">
        <w:rPr>
          <w:rFonts w:ascii="Verdana" w:hAnsi="Verdana"/>
          <w:color w:val="000000" w:themeColor="text1"/>
          <w:lang w:val="en-US"/>
        </w:rPr>
        <w:t xml:space="preserve">Keywords: Distec, </w:t>
      </w:r>
      <w:proofErr w:type="spellStart"/>
      <w:r w:rsidRPr="00C03B93">
        <w:rPr>
          <w:rFonts w:ascii="Verdana" w:hAnsi="Verdana"/>
          <w:color w:val="000000" w:themeColor="text1"/>
          <w:lang w:val="en-US"/>
        </w:rPr>
        <w:t>BoxPC</w:t>
      </w:r>
      <w:proofErr w:type="spellEnd"/>
      <w:r w:rsidRPr="00C03B93">
        <w:rPr>
          <w:rFonts w:ascii="Verdana" w:hAnsi="Verdana"/>
          <w:color w:val="000000" w:themeColor="text1"/>
          <w:lang w:val="en-US"/>
        </w:rPr>
        <w:t xml:space="preserve">, 4k, Displays, V-by-One, </w:t>
      </w:r>
      <w:proofErr w:type="spellStart"/>
      <w:r w:rsidRPr="00C03B93">
        <w:rPr>
          <w:rFonts w:ascii="Verdana" w:hAnsi="Verdana"/>
          <w:color w:val="000000" w:themeColor="text1"/>
          <w:lang w:val="en-US"/>
        </w:rPr>
        <w:t>eDP</w:t>
      </w:r>
      <w:proofErr w:type="spellEnd"/>
      <w:r w:rsidRPr="00C03B93">
        <w:rPr>
          <w:rFonts w:ascii="Verdana" w:hAnsi="Verdana"/>
          <w:color w:val="000000" w:themeColor="text1"/>
          <w:lang w:val="en-US"/>
        </w:rPr>
        <w:t xml:space="preserve">, Touchscreen, </w:t>
      </w:r>
      <w:proofErr w:type="spellStart"/>
      <w:r w:rsidRPr="00C03B93">
        <w:rPr>
          <w:rFonts w:ascii="Verdana" w:hAnsi="Verdana"/>
          <w:color w:val="000000" w:themeColor="text1"/>
          <w:lang w:val="en-US"/>
        </w:rPr>
        <w:t>WebCam</w:t>
      </w:r>
      <w:proofErr w:type="spellEnd"/>
      <w:r w:rsidRPr="00C03B93">
        <w:rPr>
          <w:rFonts w:ascii="Verdana" w:hAnsi="Verdana"/>
          <w:color w:val="000000" w:themeColor="text1"/>
          <w:lang w:val="en-US"/>
        </w:rPr>
        <w:t>, USB2.0, Tiger</w:t>
      </w:r>
      <w:r w:rsidR="007F6D42">
        <w:rPr>
          <w:rFonts w:ascii="Verdana" w:hAnsi="Verdana"/>
          <w:color w:val="000000" w:themeColor="text1"/>
          <w:lang w:val="en-US"/>
        </w:rPr>
        <w:t xml:space="preserve"> </w:t>
      </w:r>
      <w:r w:rsidRPr="00C03B93">
        <w:rPr>
          <w:rFonts w:ascii="Verdana" w:hAnsi="Verdana"/>
          <w:color w:val="000000" w:themeColor="text1"/>
          <w:lang w:val="en-US"/>
        </w:rPr>
        <w:t>Lake, Embedded, i5-1145G7E</w:t>
      </w:r>
      <w:r w:rsidR="007F6D42">
        <w:rPr>
          <w:rFonts w:ascii="Verdana" w:hAnsi="Verdana"/>
          <w:color w:val="000000" w:themeColor="text1"/>
          <w:lang w:val="en-US"/>
        </w:rPr>
        <w:t>, Intel</w:t>
      </w:r>
      <w:r w:rsidRPr="00C03B93">
        <w:rPr>
          <w:rFonts w:ascii="Verdana" w:hAnsi="Verdana"/>
          <w:color w:val="000000" w:themeColor="text1"/>
          <w:lang w:val="en-US"/>
        </w:rPr>
        <w:t xml:space="preserve">  </w:t>
      </w:r>
    </w:p>
    <w:p w14:paraId="6AA60609" w14:textId="77777777" w:rsidR="00182A6A" w:rsidRPr="00C03B93" w:rsidRDefault="00182A6A" w:rsidP="00D25F49">
      <w:pPr>
        <w:spacing w:line="312" w:lineRule="auto"/>
        <w:rPr>
          <w:rFonts w:ascii="Verdana" w:hAnsi="Verdana"/>
          <w:color w:val="000000" w:themeColor="text1"/>
          <w:szCs w:val="20"/>
          <w:lang w:val="en-US"/>
        </w:rPr>
      </w:pPr>
    </w:p>
    <w:p w14:paraId="7E42769C" w14:textId="77777777" w:rsidR="00182A6A" w:rsidRPr="00C03B93" w:rsidRDefault="00182A6A" w:rsidP="00D25F49">
      <w:pPr>
        <w:spacing w:line="312" w:lineRule="auto"/>
        <w:rPr>
          <w:rFonts w:ascii="Verdana" w:hAnsi="Verdana"/>
          <w:color w:val="000000" w:themeColor="text1"/>
          <w:szCs w:val="20"/>
          <w:lang w:val="en-US"/>
        </w:rPr>
      </w:pPr>
    </w:p>
    <w:p w14:paraId="56CD3BBA" w14:textId="35A36A66" w:rsidR="00182A6A" w:rsidRPr="007420D4" w:rsidRDefault="007420D4" w:rsidP="00D25F49">
      <w:pPr>
        <w:spacing w:line="312" w:lineRule="auto"/>
        <w:rPr>
          <w:rFonts w:ascii="Verdana" w:hAnsi="Verdana"/>
          <w:color w:val="000000" w:themeColor="text1"/>
          <w:szCs w:val="20"/>
          <w:lang w:val="en-US"/>
        </w:rPr>
      </w:pPr>
      <w:r w:rsidRPr="007420D4">
        <w:rPr>
          <w:rFonts w:ascii="Verdana" w:hAnsi="Verdana"/>
          <w:color w:val="000000" w:themeColor="text1"/>
          <w:szCs w:val="20"/>
          <w:lang w:val="en-US"/>
        </w:rPr>
        <w:t>Further information and data sheet</w:t>
      </w:r>
      <w:r w:rsidR="00182A6A" w:rsidRPr="007420D4">
        <w:rPr>
          <w:rFonts w:ascii="Verdana" w:hAnsi="Verdana"/>
          <w:color w:val="000000" w:themeColor="text1"/>
          <w:szCs w:val="20"/>
          <w:lang w:val="en-US"/>
        </w:rPr>
        <w:t xml:space="preserve">: </w:t>
      </w:r>
    </w:p>
    <w:p w14:paraId="35FBCB36" w14:textId="025DC89E" w:rsidR="00182A6A" w:rsidRPr="00191BF1" w:rsidRDefault="00191BF1" w:rsidP="00D25F49">
      <w:pPr>
        <w:spacing w:line="360" w:lineRule="auto"/>
        <w:rPr>
          <w:rFonts w:ascii="Verdana" w:hAnsi="Verdana"/>
          <w:color w:val="000000" w:themeColor="text1"/>
          <w:szCs w:val="20"/>
          <w:lang w:val="en-US"/>
        </w:rPr>
      </w:pPr>
      <w:hyperlink r:id="rId6" w:history="1">
        <w:r w:rsidRPr="00191BF1">
          <w:rPr>
            <w:rStyle w:val="Hyperlink"/>
            <w:rFonts w:ascii="Verdana" w:hAnsi="Verdana"/>
            <w:lang w:val="en-US"/>
          </w:rPr>
          <w:t>https://www.distec.de/en/products/embedded/embedded-systems/detail/distec/boxpc-pro-npa-2009/</w:t>
        </w:r>
      </w:hyperlink>
    </w:p>
    <w:p w14:paraId="49E0272C" w14:textId="77777777" w:rsidR="007F6D42" w:rsidRPr="00F565EC" w:rsidRDefault="007F6D42" w:rsidP="00D25F49">
      <w:pPr>
        <w:spacing w:line="240" w:lineRule="auto"/>
        <w:rPr>
          <w:rFonts w:ascii="Verdana" w:hAnsi="Verdana"/>
          <w:b/>
          <w:color w:val="000000" w:themeColor="text1"/>
          <w:lang w:val="en-US"/>
        </w:rPr>
        <w:sectPr w:rsidR="007F6D42" w:rsidRPr="00F565EC" w:rsidSect="008F308E">
          <w:headerReference w:type="default" r:id="rId7"/>
          <w:footerReference w:type="default" r:id="rId8"/>
          <w:headerReference w:type="first" r:id="rId9"/>
          <w:footerReference w:type="first" r:id="rId10"/>
          <w:pgSz w:w="11906" w:h="16838" w:code="9"/>
          <w:pgMar w:top="3062" w:right="2693" w:bottom="1701" w:left="1077" w:header="726" w:footer="147" w:gutter="0"/>
          <w:cols w:space="708"/>
          <w:docGrid w:linePitch="360"/>
        </w:sectPr>
      </w:pPr>
    </w:p>
    <w:p w14:paraId="4B19BE47" w14:textId="5F370C60" w:rsidR="00182A6A" w:rsidRDefault="00314996" w:rsidP="00D25F49">
      <w:pPr>
        <w:spacing w:line="240" w:lineRule="auto"/>
        <w:rPr>
          <w:rFonts w:ascii="Verdana" w:hAnsi="Verdana"/>
          <w:b/>
          <w:color w:val="000000" w:themeColor="text1"/>
        </w:rPr>
      </w:pPr>
      <w:r w:rsidRPr="00314996">
        <w:rPr>
          <w:rFonts w:ascii="Verdana" w:hAnsi="Verdana"/>
          <w:b/>
          <w:color w:val="000000" w:themeColor="text1"/>
        </w:rPr>
        <w:lastRenderedPageBreak/>
        <w:t>Images</w:t>
      </w:r>
    </w:p>
    <w:p w14:paraId="5DE29EEE" w14:textId="77777777" w:rsidR="00314996" w:rsidRPr="00E27CAF" w:rsidRDefault="00314996" w:rsidP="00D25F49">
      <w:pPr>
        <w:spacing w:line="240" w:lineRule="auto"/>
        <w:rPr>
          <w:rFonts w:ascii="Verdana" w:hAnsi="Verdana"/>
          <w:color w:val="000000" w:themeColor="text1"/>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5675"/>
      </w:tblGrid>
      <w:tr w:rsidR="00182A6A" w:rsidRPr="00191BF1" w14:paraId="5AB7DB6F" w14:textId="77777777" w:rsidTr="00577F18">
        <w:trPr>
          <w:trHeight w:val="1285"/>
        </w:trPr>
        <w:tc>
          <w:tcPr>
            <w:tcW w:w="2699" w:type="dxa"/>
            <w:shd w:val="clear" w:color="auto" w:fill="auto"/>
          </w:tcPr>
          <w:p w14:paraId="35A587AE" w14:textId="77777777" w:rsidR="00182A6A" w:rsidRPr="00E27CAF" w:rsidRDefault="00182A6A" w:rsidP="00D25F49">
            <w:pPr>
              <w:spacing w:line="240" w:lineRule="auto"/>
              <w:rPr>
                <w:rFonts w:ascii="Verdana" w:hAnsi="Verdana"/>
                <w:color w:val="000000" w:themeColor="text1"/>
                <w:sz w:val="16"/>
                <w:szCs w:val="16"/>
              </w:rPr>
            </w:pPr>
            <w:r>
              <w:rPr>
                <w:noProof/>
              </w:rPr>
              <w:drawing>
                <wp:inline distT="0" distB="0" distL="0" distR="0" wp14:anchorId="400F8C84" wp14:editId="2F8E8A02">
                  <wp:extent cx="1501468" cy="936171"/>
                  <wp:effectExtent l="0" t="0" r="3810" b="0"/>
                  <wp:docPr id="1" name="Grafik 7" descr="Ein Bild, das Elektronik, Projektor enthält.&#10;&#10;Automatisch generierte Beschreibung">
                    <a:extLst xmlns:a="http://schemas.openxmlformats.org/drawingml/2006/main">
                      <a:ext uri="{FF2B5EF4-FFF2-40B4-BE49-F238E27FC236}">
                        <a16:creationId xmlns:a16="http://schemas.microsoft.com/office/drawing/2014/main" id="{1238B53D-CC21-4A01-A114-D331FF4474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descr="Ein Bild, das Elektronik, Projektor enthält.&#10;&#10;Automatisch generierte Beschreibung">
                            <a:extLst>
                              <a:ext uri="{FF2B5EF4-FFF2-40B4-BE49-F238E27FC236}">
                                <a16:creationId xmlns:a16="http://schemas.microsoft.com/office/drawing/2014/main" id="{1238B53D-CC21-4A01-A114-D331FF44743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2022" cy="942752"/>
                          </a:xfrm>
                          <a:prstGeom prst="rect">
                            <a:avLst/>
                          </a:prstGeom>
                        </pic:spPr>
                      </pic:pic>
                    </a:graphicData>
                  </a:graphic>
                </wp:inline>
              </w:drawing>
            </w:r>
          </w:p>
        </w:tc>
        <w:tc>
          <w:tcPr>
            <w:tcW w:w="5675" w:type="dxa"/>
          </w:tcPr>
          <w:p w14:paraId="2A52E88B" w14:textId="46440F8E" w:rsidR="00182A6A" w:rsidRPr="007420D4" w:rsidRDefault="00315D85" w:rsidP="00D25F49">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Im</w:t>
            </w:r>
            <w:r>
              <w:rPr>
                <w:rFonts w:ascii="Verdana" w:hAnsi="Verdana"/>
                <w:color w:val="000000" w:themeColor="text1"/>
                <w:sz w:val="16"/>
                <w:szCs w:val="16"/>
                <w:lang w:val="en-US"/>
              </w:rPr>
              <w:t>age</w:t>
            </w:r>
            <w:r w:rsidR="00182A6A" w:rsidRPr="007420D4">
              <w:rPr>
                <w:rFonts w:ascii="Verdana" w:hAnsi="Verdana"/>
                <w:color w:val="000000" w:themeColor="text1"/>
                <w:sz w:val="16"/>
                <w:szCs w:val="16"/>
                <w:lang w:val="en-US"/>
              </w:rPr>
              <w:t xml:space="preserve"> 1: </w:t>
            </w:r>
            <w:proofErr w:type="spellStart"/>
            <w:r w:rsidR="007420D4" w:rsidRPr="007420D4">
              <w:rPr>
                <w:rFonts w:ascii="Verdana" w:hAnsi="Verdana"/>
                <w:color w:val="000000" w:themeColor="text1"/>
                <w:sz w:val="16"/>
                <w:szCs w:val="16"/>
                <w:lang w:val="en-US"/>
              </w:rPr>
              <w:t>BoxPC</w:t>
            </w:r>
            <w:proofErr w:type="spellEnd"/>
            <w:r w:rsidR="007420D4" w:rsidRPr="007420D4">
              <w:rPr>
                <w:rFonts w:ascii="Verdana" w:hAnsi="Verdana"/>
                <w:color w:val="000000" w:themeColor="text1"/>
                <w:sz w:val="16"/>
                <w:szCs w:val="16"/>
                <w:lang w:val="en-US"/>
              </w:rPr>
              <w:t xml:space="preserve"> Pro NPA-2009 from Distec with V-by-One and </w:t>
            </w:r>
            <w:proofErr w:type="spellStart"/>
            <w:r w:rsidR="007420D4" w:rsidRPr="007420D4">
              <w:rPr>
                <w:rFonts w:ascii="Verdana" w:hAnsi="Verdana"/>
                <w:color w:val="000000" w:themeColor="text1"/>
                <w:sz w:val="16"/>
                <w:szCs w:val="16"/>
                <w:lang w:val="en-US"/>
              </w:rPr>
              <w:t>eDP</w:t>
            </w:r>
            <w:proofErr w:type="spellEnd"/>
            <w:r w:rsidR="007420D4" w:rsidRPr="007420D4">
              <w:rPr>
                <w:rFonts w:ascii="Verdana" w:hAnsi="Verdana"/>
                <w:color w:val="000000" w:themeColor="text1"/>
                <w:sz w:val="16"/>
                <w:szCs w:val="16"/>
                <w:lang w:val="en-US"/>
              </w:rPr>
              <w:t xml:space="preserve"> interface</w:t>
            </w:r>
          </w:p>
          <w:p w14:paraId="49AFD72A" w14:textId="77777777" w:rsidR="00182A6A" w:rsidRPr="007420D4" w:rsidRDefault="00182A6A" w:rsidP="00D25F49">
            <w:pPr>
              <w:spacing w:line="240" w:lineRule="auto"/>
              <w:rPr>
                <w:rFonts w:ascii="Verdana" w:hAnsi="Verdana"/>
                <w:color w:val="000000" w:themeColor="text1"/>
                <w:sz w:val="16"/>
                <w:szCs w:val="16"/>
                <w:lang w:val="en-US"/>
              </w:rPr>
            </w:pPr>
          </w:p>
          <w:p w14:paraId="7E7F157A" w14:textId="77777777" w:rsidR="007420D4" w:rsidRPr="007420D4" w:rsidRDefault="007420D4" w:rsidP="00D25F49">
            <w:pPr>
              <w:spacing w:line="240" w:lineRule="auto"/>
              <w:rPr>
                <w:rFonts w:ascii="Verdana" w:hAnsi="Verdana"/>
                <w:color w:val="000000" w:themeColor="text1"/>
                <w:sz w:val="16"/>
                <w:szCs w:val="16"/>
                <w:lang w:val="en-US"/>
              </w:rPr>
            </w:pPr>
            <w:r w:rsidRPr="007420D4">
              <w:rPr>
                <w:rFonts w:ascii="Verdana" w:hAnsi="Verdana"/>
                <w:color w:val="000000" w:themeColor="text1"/>
                <w:sz w:val="16"/>
                <w:szCs w:val="16"/>
                <w:lang w:val="en-US"/>
              </w:rPr>
              <w:t>Image source/copyright: Distec</w:t>
            </w:r>
          </w:p>
          <w:p w14:paraId="33556FC3" w14:textId="1B5EC58D" w:rsidR="00A22A98" w:rsidRPr="00E124A0" w:rsidRDefault="007420D4" w:rsidP="00D25F49">
            <w:pPr>
              <w:spacing w:line="240" w:lineRule="auto"/>
              <w:rPr>
                <w:rFonts w:ascii="Verdana" w:hAnsi="Verdana"/>
                <w:color w:val="0D0D0D" w:themeColor="text1" w:themeTint="F2"/>
                <w:sz w:val="16"/>
                <w:szCs w:val="16"/>
                <w:lang w:val="en-US"/>
              </w:rPr>
            </w:pPr>
            <w:r w:rsidRPr="007420D4">
              <w:rPr>
                <w:rFonts w:ascii="Verdana" w:hAnsi="Verdana"/>
                <w:color w:val="000000" w:themeColor="text1"/>
                <w:sz w:val="16"/>
                <w:szCs w:val="16"/>
                <w:lang w:val="en-US"/>
              </w:rPr>
              <w:t>Download:</w:t>
            </w:r>
            <w:r w:rsidR="00A22A98">
              <w:rPr>
                <w:rFonts w:ascii="Verdana" w:hAnsi="Verdana"/>
                <w:color w:val="000000" w:themeColor="text1"/>
                <w:sz w:val="16"/>
                <w:szCs w:val="16"/>
                <w:lang w:val="en-US"/>
              </w:rPr>
              <w:t xml:space="preserve"> </w:t>
            </w:r>
            <w:r w:rsidR="00A22A98" w:rsidRPr="00FE11CC">
              <w:rPr>
                <w:rFonts w:ascii="Verdana" w:hAnsi="Verdana"/>
                <w:color w:val="000000" w:themeColor="text1"/>
                <w:sz w:val="16"/>
                <w:szCs w:val="16"/>
                <w:lang w:val="en-US"/>
              </w:rPr>
              <w:t>https://www.ahlendorf-news.com/media/news/images/</w:t>
            </w:r>
            <w:r w:rsidR="00D25F49" w:rsidRPr="00D25F49">
              <w:rPr>
                <w:rFonts w:ascii="Verdana" w:hAnsi="Verdana"/>
                <w:color w:val="000000" w:themeColor="text1"/>
                <w:sz w:val="16"/>
                <w:szCs w:val="16"/>
                <w:lang w:val="en-US"/>
              </w:rPr>
              <w:t>Distec-BoxPC-Pro-NPA2009-docking-graphics-H</w:t>
            </w:r>
            <w:r w:rsidR="00A22A98" w:rsidRPr="00FE11CC">
              <w:rPr>
                <w:rFonts w:ascii="Verdana" w:hAnsi="Verdana"/>
                <w:color w:val="000000" w:themeColor="text1"/>
                <w:sz w:val="16"/>
                <w:szCs w:val="16"/>
                <w:lang w:val="en-US"/>
              </w:rPr>
              <w:t>.jpg</w:t>
            </w:r>
          </w:p>
          <w:p w14:paraId="73EFE700" w14:textId="6FAD6A3F" w:rsidR="00182A6A" w:rsidRPr="00E124A0" w:rsidRDefault="00182A6A" w:rsidP="00D25F49">
            <w:pPr>
              <w:spacing w:line="240" w:lineRule="auto"/>
              <w:rPr>
                <w:rFonts w:ascii="Verdana" w:hAnsi="Verdana"/>
                <w:color w:val="000000" w:themeColor="text1"/>
                <w:sz w:val="16"/>
                <w:szCs w:val="16"/>
                <w:lang w:val="en-US"/>
              </w:rPr>
            </w:pPr>
          </w:p>
          <w:p w14:paraId="557DEB47" w14:textId="77777777" w:rsidR="00182A6A" w:rsidRPr="00E124A0" w:rsidRDefault="00182A6A" w:rsidP="00D25F49">
            <w:pPr>
              <w:spacing w:line="240" w:lineRule="auto"/>
              <w:rPr>
                <w:rFonts w:ascii="Verdana" w:hAnsi="Verdana"/>
                <w:color w:val="000000" w:themeColor="text1"/>
                <w:sz w:val="16"/>
                <w:szCs w:val="16"/>
                <w:lang w:val="en-US"/>
              </w:rPr>
            </w:pPr>
          </w:p>
        </w:tc>
      </w:tr>
      <w:tr w:rsidR="00A22A98" w:rsidRPr="00191BF1" w14:paraId="79DCFE08" w14:textId="77777777" w:rsidTr="0018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tcBorders>
              <w:top w:val="nil"/>
              <w:left w:val="nil"/>
              <w:bottom w:val="nil"/>
              <w:right w:val="nil"/>
            </w:tcBorders>
          </w:tcPr>
          <w:p w14:paraId="1714FB4F" w14:textId="77777777" w:rsidR="00A22A98" w:rsidRPr="007420D4" w:rsidRDefault="00A22A98" w:rsidP="00D25F49">
            <w:pPr>
              <w:rPr>
                <w:rFonts w:ascii="Verdana" w:hAnsi="Verdana"/>
                <w:noProof/>
                <w:color w:val="000000" w:themeColor="text1"/>
                <w:sz w:val="18"/>
                <w:szCs w:val="18"/>
                <w:lang w:val="en-US" w:eastAsia="de-DE"/>
              </w:rPr>
            </w:pPr>
          </w:p>
        </w:tc>
        <w:tc>
          <w:tcPr>
            <w:tcW w:w="5675" w:type="dxa"/>
            <w:tcBorders>
              <w:top w:val="nil"/>
              <w:left w:val="nil"/>
              <w:bottom w:val="nil"/>
              <w:right w:val="nil"/>
            </w:tcBorders>
          </w:tcPr>
          <w:p w14:paraId="1AF9BD39" w14:textId="77777777" w:rsidR="00A22A98" w:rsidRPr="007420D4" w:rsidRDefault="00A22A98" w:rsidP="00D25F49">
            <w:pPr>
              <w:rPr>
                <w:rFonts w:ascii="Verdana" w:hAnsi="Verdana"/>
                <w:color w:val="000000" w:themeColor="text1"/>
                <w:sz w:val="16"/>
                <w:szCs w:val="16"/>
                <w:lang w:val="en-US"/>
              </w:rPr>
            </w:pPr>
          </w:p>
        </w:tc>
      </w:tr>
      <w:tr w:rsidR="00182A6A" w:rsidRPr="00191BF1" w14:paraId="0866DFF8" w14:textId="77777777" w:rsidTr="00577F18">
        <w:trPr>
          <w:trHeight w:val="215"/>
        </w:trPr>
        <w:tc>
          <w:tcPr>
            <w:tcW w:w="2699" w:type="dxa"/>
          </w:tcPr>
          <w:p w14:paraId="5A6A0697" w14:textId="77777777" w:rsidR="00182A6A" w:rsidRPr="00E27CAF" w:rsidRDefault="00182A6A" w:rsidP="00D25F49">
            <w:pPr>
              <w:spacing w:line="240" w:lineRule="auto"/>
              <w:rPr>
                <w:rFonts w:ascii="Verdana" w:hAnsi="Verdana"/>
                <w:noProof/>
                <w:color w:val="000000" w:themeColor="text1"/>
                <w:sz w:val="16"/>
                <w:szCs w:val="16"/>
                <w:lang w:val="en-US" w:eastAsia="de-DE"/>
              </w:rPr>
            </w:pPr>
            <w:r>
              <w:rPr>
                <w:noProof/>
              </w:rPr>
              <w:drawing>
                <wp:inline distT="0" distB="0" distL="0" distR="0" wp14:anchorId="0A513157" wp14:editId="67DE9C70">
                  <wp:extent cx="1591240" cy="1061357"/>
                  <wp:effectExtent l="0" t="0" r="0" b="5715"/>
                  <wp:docPr id="2" name="Grafik 11" descr="Ein Bild, das Elektronik, Schaltkreis enthält.&#10;&#10;Automatisch generierte Beschreibung">
                    <a:extLst xmlns:a="http://schemas.openxmlformats.org/drawingml/2006/main">
                      <a:ext uri="{FF2B5EF4-FFF2-40B4-BE49-F238E27FC236}">
                        <a16:creationId xmlns:a16="http://schemas.microsoft.com/office/drawing/2014/main" id="{57070BFE-7346-4360-99C2-9010CC90E4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1" descr="Ein Bild, das Elektronik, Schaltkreis enthält.&#10;&#10;Automatisch generierte Beschreibung">
                            <a:extLst>
                              <a:ext uri="{FF2B5EF4-FFF2-40B4-BE49-F238E27FC236}">
                                <a16:creationId xmlns:a16="http://schemas.microsoft.com/office/drawing/2014/main" id="{57070BFE-7346-4360-99C2-9010CC90E407}"/>
                              </a:ext>
                            </a:extLst>
                          </pic:cNvPr>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96640" cy="1064959"/>
                          </a:xfrm>
                          <a:prstGeom prst="rect">
                            <a:avLst/>
                          </a:prstGeom>
                        </pic:spPr>
                      </pic:pic>
                    </a:graphicData>
                  </a:graphic>
                </wp:inline>
              </w:drawing>
            </w:r>
          </w:p>
        </w:tc>
        <w:tc>
          <w:tcPr>
            <w:tcW w:w="5675" w:type="dxa"/>
          </w:tcPr>
          <w:p w14:paraId="7CE41784" w14:textId="1EFD2AA0" w:rsidR="00182A6A" w:rsidRDefault="00315D85" w:rsidP="00D25F49">
            <w:pPr>
              <w:spacing w:line="240" w:lineRule="auto"/>
              <w:rPr>
                <w:rFonts w:ascii="Verdana" w:hAnsi="Verdana"/>
                <w:color w:val="000000" w:themeColor="text1"/>
                <w:sz w:val="16"/>
                <w:szCs w:val="16"/>
                <w:lang w:val="en-US"/>
              </w:rPr>
            </w:pPr>
            <w:r>
              <w:rPr>
                <w:rFonts w:ascii="Verdana" w:hAnsi="Verdana"/>
                <w:color w:val="000000" w:themeColor="text1"/>
                <w:sz w:val="16"/>
                <w:szCs w:val="16"/>
                <w:lang w:val="en-US"/>
              </w:rPr>
              <w:t>Image</w:t>
            </w:r>
            <w:r w:rsidR="00182A6A" w:rsidRPr="007420D4">
              <w:rPr>
                <w:rFonts w:ascii="Verdana" w:hAnsi="Verdana"/>
                <w:color w:val="000000" w:themeColor="text1"/>
                <w:sz w:val="16"/>
                <w:szCs w:val="16"/>
                <w:lang w:val="en-US"/>
              </w:rPr>
              <w:t xml:space="preserve"> 2: </w:t>
            </w:r>
            <w:proofErr w:type="spellStart"/>
            <w:r w:rsidR="007420D4" w:rsidRPr="007420D4">
              <w:rPr>
                <w:rFonts w:ascii="Verdana" w:hAnsi="Verdana"/>
                <w:color w:val="000000" w:themeColor="text1"/>
                <w:sz w:val="16"/>
                <w:szCs w:val="16"/>
                <w:lang w:val="en-US"/>
              </w:rPr>
              <w:t>BoxPC</w:t>
            </w:r>
            <w:proofErr w:type="spellEnd"/>
            <w:r w:rsidR="007420D4" w:rsidRPr="007420D4">
              <w:rPr>
                <w:rFonts w:ascii="Verdana" w:hAnsi="Verdana"/>
                <w:color w:val="000000" w:themeColor="text1"/>
                <w:sz w:val="16"/>
                <w:szCs w:val="16"/>
                <w:lang w:val="en-US"/>
              </w:rPr>
              <w:t xml:space="preserve"> Pro NPA-2009 from Distec with V-by-One and </w:t>
            </w:r>
            <w:proofErr w:type="spellStart"/>
            <w:r w:rsidR="007420D4" w:rsidRPr="007420D4">
              <w:rPr>
                <w:rFonts w:ascii="Verdana" w:hAnsi="Verdana"/>
                <w:color w:val="000000" w:themeColor="text1"/>
                <w:sz w:val="16"/>
                <w:szCs w:val="16"/>
                <w:lang w:val="en-US"/>
              </w:rPr>
              <w:t>eDP</w:t>
            </w:r>
            <w:proofErr w:type="spellEnd"/>
            <w:r w:rsidR="007420D4" w:rsidRPr="007420D4">
              <w:rPr>
                <w:rFonts w:ascii="Verdana" w:hAnsi="Verdana"/>
                <w:color w:val="000000" w:themeColor="text1"/>
                <w:sz w:val="16"/>
                <w:szCs w:val="16"/>
                <w:lang w:val="en-US"/>
              </w:rPr>
              <w:t xml:space="preserve"> interface and Docking Connector</w:t>
            </w:r>
          </w:p>
          <w:p w14:paraId="17EC88B0" w14:textId="77777777" w:rsidR="007420D4" w:rsidRPr="007420D4" w:rsidRDefault="007420D4" w:rsidP="00D25F49">
            <w:pPr>
              <w:spacing w:line="240" w:lineRule="auto"/>
              <w:rPr>
                <w:rFonts w:ascii="Verdana" w:hAnsi="Verdana"/>
                <w:color w:val="000000" w:themeColor="text1"/>
                <w:sz w:val="16"/>
                <w:szCs w:val="16"/>
                <w:lang w:val="en-US"/>
              </w:rPr>
            </w:pPr>
          </w:p>
          <w:p w14:paraId="14D934B1" w14:textId="77777777" w:rsidR="007420D4" w:rsidRPr="007420D4" w:rsidRDefault="007420D4" w:rsidP="00D25F49">
            <w:pPr>
              <w:spacing w:line="240" w:lineRule="auto"/>
              <w:rPr>
                <w:rFonts w:ascii="Verdana" w:hAnsi="Verdana"/>
                <w:color w:val="000000" w:themeColor="text1"/>
                <w:sz w:val="16"/>
                <w:szCs w:val="16"/>
                <w:lang w:val="en-US"/>
              </w:rPr>
            </w:pPr>
            <w:r w:rsidRPr="007420D4">
              <w:rPr>
                <w:rFonts w:ascii="Verdana" w:hAnsi="Verdana"/>
                <w:color w:val="000000" w:themeColor="text1"/>
                <w:sz w:val="16"/>
                <w:szCs w:val="16"/>
                <w:lang w:val="en-US"/>
              </w:rPr>
              <w:t>Image source/copyright: Distec</w:t>
            </w:r>
          </w:p>
          <w:p w14:paraId="6BC72C76" w14:textId="7AC56533" w:rsidR="007420D4" w:rsidRPr="00E124A0" w:rsidRDefault="007420D4" w:rsidP="00D25F49">
            <w:pPr>
              <w:spacing w:line="240" w:lineRule="auto"/>
              <w:rPr>
                <w:rFonts w:ascii="Verdana" w:hAnsi="Verdana"/>
                <w:color w:val="000000" w:themeColor="text1"/>
                <w:sz w:val="16"/>
                <w:szCs w:val="16"/>
                <w:lang w:val="en-US"/>
              </w:rPr>
            </w:pPr>
            <w:r w:rsidRPr="007420D4">
              <w:rPr>
                <w:rFonts w:ascii="Verdana" w:hAnsi="Verdana"/>
                <w:color w:val="000000" w:themeColor="text1"/>
                <w:sz w:val="16"/>
                <w:szCs w:val="16"/>
                <w:lang w:val="en-US"/>
              </w:rPr>
              <w:t>Download:</w:t>
            </w:r>
            <w:r w:rsidR="00A22A98">
              <w:rPr>
                <w:rFonts w:ascii="Verdana" w:hAnsi="Verdana"/>
                <w:color w:val="000000" w:themeColor="text1"/>
                <w:sz w:val="16"/>
                <w:szCs w:val="16"/>
                <w:lang w:val="en-US"/>
              </w:rPr>
              <w:t xml:space="preserve"> </w:t>
            </w:r>
            <w:r w:rsidR="00A22A98" w:rsidRPr="00FE11CC">
              <w:rPr>
                <w:rFonts w:ascii="Verdana" w:hAnsi="Verdana"/>
                <w:color w:val="000000" w:themeColor="text1"/>
                <w:sz w:val="16"/>
                <w:szCs w:val="16"/>
                <w:lang w:val="en-US"/>
              </w:rPr>
              <w:t>https://www.ahlendorf-news.com/media/news/images/</w:t>
            </w:r>
            <w:r w:rsidR="00D25F49" w:rsidRPr="00D25F49">
              <w:rPr>
                <w:rFonts w:ascii="Verdana" w:hAnsi="Verdana"/>
                <w:color w:val="000000" w:themeColor="text1"/>
                <w:sz w:val="16"/>
                <w:szCs w:val="16"/>
                <w:lang w:val="en-US"/>
              </w:rPr>
              <w:t>Distec-BoxPC-Pro-NPA2009-docking-connector-H.jpg</w:t>
            </w:r>
          </w:p>
          <w:p w14:paraId="71EC1176" w14:textId="77777777" w:rsidR="00182A6A" w:rsidRPr="00E124A0" w:rsidRDefault="00182A6A" w:rsidP="00D25F49">
            <w:pPr>
              <w:spacing w:line="240" w:lineRule="auto"/>
              <w:rPr>
                <w:rFonts w:ascii="Verdana" w:hAnsi="Verdana"/>
                <w:color w:val="000000" w:themeColor="text1"/>
                <w:sz w:val="16"/>
                <w:szCs w:val="16"/>
                <w:lang w:val="en-US"/>
              </w:rPr>
            </w:pPr>
          </w:p>
        </w:tc>
      </w:tr>
      <w:tr w:rsidR="00182A6A" w:rsidRPr="00191BF1" w14:paraId="30BA4C8A" w14:textId="77777777" w:rsidTr="00577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tcBorders>
              <w:top w:val="nil"/>
              <w:left w:val="nil"/>
              <w:bottom w:val="nil"/>
              <w:right w:val="nil"/>
            </w:tcBorders>
          </w:tcPr>
          <w:p w14:paraId="6DAAE98F" w14:textId="77777777" w:rsidR="00182A6A" w:rsidRPr="007420D4" w:rsidRDefault="00182A6A" w:rsidP="00D25F49">
            <w:pPr>
              <w:rPr>
                <w:rFonts w:ascii="Verdana" w:hAnsi="Verdana"/>
                <w:noProof/>
                <w:color w:val="000000" w:themeColor="text1"/>
                <w:sz w:val="18"/>
                <w:szCs w:val="18"/>
                <w:lang w:val="en-US" w:eastAsia="de-DE"/>
              </w:rPr>
            </w:pPr>
          </w:p>
        </w:tc>
        <w:tc>
          <w:tcPr>
            <w:tcW w:w="5675" w:type="dxa"/>
            <w:tcBorders>
              <w:top w:val="nil"/>
              <w:left w:val="nil"/>
              <w:bottom w:val="nil"/>
              <w:right w:val="nil"/>
            </w:tcBorders>
          </w:tcPr>
          <w:p w14:paraId="50CF0331" w14:textId="77777777" w:rsidR="00182A6A" w:rsidRPr="007420D4" w:rsidRDefault="00182A6A" w:rsidP="00D25F49">
            <w:pPr>
              <w:rPr>
                <w:rFonts w:ascii="Verdana" w:hAnsi="Verdana"/>
                <w:color w:val="000000" w:themeColor="text1"/>
                <w:sz w:val="16"/>
                <w:szCs w:val="16"/>
                <w:lang w:val="en-US"/>
              </w:rPr>
            </w:pPr>
          </w:p>
        </w:tc>
      </w:tr>
      <w:tr w:rsidR="00182A6A" w:rsidRPr="00191BF1" w14:paraId="28072263" w14:textId="77777777" w:rsidTr="00577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tcBorders>
              <w:top w:val="nil"/>
              <w:left w:val="nil"/>
              <w:bottom w:val="nil"/>
              <w:right w:val="nil"/>
            </w:tcBorders>
          </w:tcPr>
          <w:p w14:paraId="76170686" w14:textId="77777777" w:rsidR="00182A6A" w:rsidRPr="00E27CAF" w:rsidRDefault="00182A6A" w:rsidP="00D25F49">
            <w:pPr>
              <w:rPr>
                <w:rFonts w:ascii="Verdana" w:hAnsi="Verdana"/>
                <w:color w:val="000000" w:themeColor="text1"/>
                <w:sz w:val="18"/>
                <w:szCs w:val="18"/>
                <w:lang w:val="en-US"/>
              </w:rPr>
            </w:pPr>
            <w:r w:rsidRPr="00E27CAF">
              <w:rPr>
                <w:rFonts w:ascii="Verdana" w:hAnsi="Verdana"/>
                <w:noProof/>
                <w:color w:val="000000" w:themeColor="text1"/>
                <w:sz w:val="18"/>
                <w:szCs w:val="18"/>
                <w:lang w:eastAsia="de-DE"/>
              </w:rPr>
              <w:drawing>
                <wp:inline distT="0" distB="0" distL="0" distR="0" wp14:anchorId="6224599D" wp14:editId="278ECF94">
                  <wp:extent cx="1432800" cy="1440000"/>
                  <wp:effectExtent l="0" t="0" r="2540" b="0"/>
                  <wp:docPr id="9" name="Bild 9" descr="Ein Bild, das Person, Wand, Anzug,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Ein Bild, das Person, Wand, Anzug, drinnen enthält.&#10;&#10;Automatisch generierte Beschreibung"/>
                          <pic:cNvPicPr/>
                        </pic:nvPicPr>
                        <pic:blipFill rotWithShape="1">
                          <a:blip r:embed="rId13" cstate="print">
                            <a:extLst>
                              <a:ext uri="{28A0092B-C50C-407E-A947-70E740481C1C}">
                                <a14:useLocalDpi xmlns:a14="http://schemas.microsoft.com/office/drawing/2010/main" val="0"/>
                              </a:ext>
                            </a:extLst>
                          </a:blip>
                          <a:srcRect l="-48" r="48" b="18766"/>
                          <a:stretch/>
                        </pic:blipFill>
                        <pic:spPr bwMode="auto">
                          <a:xfrm>
                            <a:off x="0" y="0"/>
                            <a:ext cx="1432800"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5675" w:type="dxa"/>
            <w:tcBorders>
              <w:top w:val="nil"/>
              <w:left w:val="nil"/>
              <w:bottom w:val="nil"/>
              <w:right w:val="nil"/>
            </w:tcBorders>
          </w:tcPr>
          <w:p w14:paraId="6C622BF4" w14:textId="3F791AE4" w:rsidR="00182A6A" w:rsidRPr="007420D4" w:rsidRDefault="00315D85" w:rsidP="00D25F49">
            <w:pPr>
              <w:rPr>
                <w:rFonts w:ascii="Verdana" w:hAnsi="Verdana"/>
                <w:color w:val="000000" w:themeColor="text1"/>
                <w:sz w:val="16"/>
                <w:szCs w:val="16"/>
                <w:lang w:val="en-US"/>
              </w:rPr>
            </w:pPr>
            <w:r>
              <w:rPr>
                <w:rFonts w:ascii="Verdana" w:hAnsi="Verdana"/>
                <w:color w:val="000000" w:themeColor="text1"/>
                <w:sz w:val="16"/>
                <w:szCs w:val="16"/>
                <w:lang w:val="en-US"/>
              </w:rPr>
              <w:t>Image</w:t>
            </w:r>
            <w:r w:rsidR="00182A6A" w:rsidRPr="007420D4">
              <w:rPr>
                <w:rFonts w:ascii="Verdana" w:hAnsi="Verdana"/>
                <w:color w:val="000000" w:themeColor="text1"/>
                <w:sz w:val="16"/>
                <w:szCs w:val="16"/>
                <w:lang w:val="en-US"/>
              </w:rPr>
              <w:t xml:space="preserve"> 3: </w:t>
            </w:r>
            <w:r w:rsidR="007420D4" w:rsidRPr="007420D4">
              <w:rPr>
                <w:rFonts w:ascii="Verdana" w:hAnsi="Verdana"/>
                <w:color w:val="000000" w:themeColor="text1"/>
                <w:sz w:val="16"/>
                <w:szCs w:val="16"/>
                <w:lang w:val="en-US"/>
              </w:rPr>
              <w:t>Thomas Schrefel is Product Manager Embedded at Distec</w:t>
            </w:r>
          </w:p>
          <w:p w14:paraId="0D3D116D" w14:textId="77777777" w:rsidR="00182A6A" w:rsidRPr="007420D4" w:rsidRDefault="00182A6A" w:rsidP="00D25F49">
            <w:pPr>
              <w:rPr>
                <w:rFonts w:ascii="Verdana" w:hAnsi="Verdana"/>
                <w:color w:val="000000" w:themeColor="text1"/>
                <w:sz w:val="16"/>
                <w:szCs w:val="16"/>
                <w:lang w:val="en-US"/>
              </w:rPr>
            </w:pPr>
          </w:p>
          <w:p w14:paraId="7CF755A9" w14:textId="77777777" w:rsidR="00315D85" w:rsidRPr="007420D4" w:rsidRDefault="00315D85" w:rsidP="00D25F49">
            <w:pPr>
              <w:spacing w:line="240" w:lineRule="auto"/>
              <w:rPr>
                <w:rFonts w:ascii="Verdana" w:hAnsi="Verdana"/>
                <w:color w:val="000000" w:themeColor="text1"/>
                <w:sz w:val="16"/>
                <w:szCs w:val="16"/>
                <w:lang w:val="en-US"/>
              </w:rPr>
            </w:pPr>
            <w:r w:rsidRPr="007420D4">
              <w:rPr>
                <w:rFonts w:ascii="Verdana" w:hAnsi="Verdana"/>
                <w:color w:val="000000" w:themeColor="text1"/>
                <w:sz w:val="16"/>
                <w:szCs w:val="16"/>
                <w:lang w:val="en-US"/>
              </w:rPr>
              <w:t>Image source/copyright: Distec</w:t>
            </w:r>
          </w:p>
          <w:p w14:paraId="6DB085BA" w14:textId="7B7C3736" w:rsidR="00182A6A" w:rsidRPr="00E27CAF" w:rsidRDefault="00315D85" w:rsidP="00D25F49">
            <w:pPr>
              <w:spacing w:line="240" w:lineRule="auto"/>
              <w:rPr>
                <w:rFonts w:ascii="Verdana" w:hAnsi="Verdana"/>
                <w:color w:val="000000" w:themeColor="text1"/>
                <w:sz w:val="16"/>
                <w:szCs w:val="16"/>
                <w:lang w:val="en-US"/>
              </w:rPr>
            </w:pPr>
            <w:r w:rsidRPr="007420D4">
              <w:rPr>
                <w:rFonts w:ascii="Verdana" w:hAnsi="Verdana"/>
                <w:color w:val="000000" w:themeColor="text1"/>
                <w:sz w:val="16"/>
                <w:szCs w:val="16"/>
                <w:lang w:val="en-US"/>
              </w:rPr>
              <w:t>Download:</w:t>
            </w:r>
            <w:r>
              <w:rPr>
                <w:rFonts w:ascii="Verdana" w:hAnsi="Verdana"/>
                <w:color w:val="000000" w:themeColor="text1"/>
                <w:sz w:val="16"/>
                <w:szCs w:val="16"/>
                <w:lang w:val="en-US"/>
              </w:rPr>
              <w:t xml:space="preserve"> </w:t>
            </w:r>
            <w:r w:rsidR="00182A6A" w:rsidRPr="00E27CAF">
              <w:rPr>
                <w:rFonts w:ascii="Verdana" w:hAnsi="Verdana"/>
                <w:color w:val="000000" w:themeColor="text1"/>
                <w:sz w:val="16"/>
                <w:szCs w:val="16"/>
                <w:lang w:val="en-US"/>
              </w:rPr>
              <w:t>http</w:t>
            </w:r>
            <w:r w:rsidR="00182A6A">
              <w:rPr>
                <w:rFonts w:ascii="Verdana" w:hAnsi="Verdana"/>
                <w:color w:val="000000" w:themeColor="text1"/>
                <w:sz w:val="16"/>
                <w:szCs w:val="16"/>
                <w:lang w:val="en-US"/>
              </w:rPr>
              <w:t>s</w:t>
            </w:r>
            <w:r w:rsidR="00182A6A" w:rsidRPr="00E27CAF">
              <w:rPr>
                <w:rFonts w:ascii="Verdana" w:hAnsi="Verdana"/>
                <w:color w:val="000000" w:themeColor="text1"/>
                <w:sz w:val="16"/>
                <w:szCs w:val="16"/>
                <w:lang w:val="en-US"/>
              </w:rPr>
              <w:t>://www.ahlendorf-news.com/media/news/images/Distec-Thomas-Schrefel-H.jpg</w:t>
            </w:r>
          </w:p>
        </w:tc>
      </w:tr>
    </w:tbl>
    <w:p w14:paraId="34BF0682" w14:textId="77777777" w:rsidR="00182A6A" w:rsidRPr="00DB69F9" w:rsidRDefault="00182A6A" w:rsidP="00D25F49">
      <w:pPr>
        <w:spacing w:line="360" w:lineRule="auto"/>
        <w:rPr>
          <w:rFonts w:ascii="Verdana" w:hAnsi="Verdana"/>
          <w:color w:val="000000" w:themeColor="text1"/>
          <w:lang w:val="en-US"/>
        </w:rPr>
      </w:pPr>
    </w:p>
    <w:p w14:paraId="1F697B33" w14:textId="77777777" w:rsidR="00182A6A" w:rsidRPr="00C03B93" w:rsidRDefault="00182A6A" w:rsidP="00D25F49">
      <w:pPr>
        <w:spacing w:line="360" w:lineRule="auto"/>
        <w:rPr>
          <w:rFonts w:ascii="Verdana" w:hAnsi="Verdana"/>
          <w:color w:val="000000" w:themeColor="text1"/>
          <w:lang w:val="en-US"/>
        </w:rPr>
      </w:pPr>
    </w:p>
    <w:p w14:paraId="2CA8226E" w14:textId="77777777" w:rsidR="00182A6A" w:rsidRPr="00C03B93" w:rsidRDefault="00182A6A" w:rsidP="00D25F49">
      <w:pPr>
        <w:spacing w:line="240" w:lineRule="auto"/>
        <w:rPr>
          <w:rFonts w:ascii="Verdana" w:hAnsi="Verdana"/>
          <w:color w:val="000000" w:themeColor="text1"/>
          <w:lang w:val="en-US"/>
        </w:rPr>
      </w:pPr>
      <w:r w:rsidRPr="00C03B93">
        <w:rPr>
          <w:rFonts w:ascii="Verdana" w:hAnsi="Verdana"/>
          <w:color w:val="000000" w:themeColor="text1"/>
          <w:lang w:val="en-US"/>
        </w:rPr>
        <w:br w:type="page"/>
      </w:r>
    </w:p>
    <w:p w14:paraId="493D93B4" w14:textId="2404CF63" w:rsidR="00182A6A" w:rsidRPr="00315D85" w:rsidRDefault="00315D85" w:rsidP="00D25F49">
      <w:pPr>
        <w:spacing w:line="240" w:lineRule="auto"/>
        <w:rPr>
          <w:rFonts w:ascii="Verdana" w:hAnsi="Verdana"/>
          <w:b/>
          <w:color w:val="000000" w:themeColor="text1"/>
          <w:sz w:val="16"/>
          <w:szCs w:val="16"/>
          <w:lang w:val="en-US"/>
        </w:rPr>
      </w:pPr>
      <w:r w:rsidRPr="00315D85">
        <w:rPr>
          <w:rFonts w:ascii="Verdana" w:hAnsi="Verdana"/>
          <w:b/>
          <w:color w:val="000000" w:themeColor="text1"/>
          <w:sz w:val="16"/>
          <w:szCs w:val="16"/>
          <w:lang w:val="en-US"/>
        </w:rPr>
        <w:lastRenderedPageBreak/>
        <w:t>About</w:t>
      </w:r>
      <w:r w:rsidR="00182A6A" w:rsidRPr="00315D85">
        <w:rPr>
          <w:rFonts w:ascii="Verdana" w:hAnsi="Verdana"/>
          <w:b/>
          <w:color w:val="000000" w:themeColor="text1"/>
          <w:sz w:val="16"/>
          <w:szCs w:val="16"/>
          <w:lang w:val="en-US"/>
        </w:rPr>
        <w:t xml:space="preserve"> Distec</w:t>
      </w:r>
    </w:p>
    <w:p w14:paraId="5A582DA4" w14:textId="77777777" w:rsidR="00182A6A" w:rsidRPr="00315D85" w:rsidRDefault="00182A6A" w:rsidP="00D25F49">
      <w:pPr>
        <w:spacing w:line="240" w:lineRule="auto"/>
        <w:rPr>
          <w:rFonts w:ascii="Verdana" w:hAnsi="Verdana"/>
          <w:b/>
          <w:color w:val="000000" w:themeColor="text1"/>
          <w:sz w:val="16"/>
          <w:szCs w:val="16"/>
          <w:lang w:val="en-US"/>
        </w:rPr>
      </w:pPr>
    </w:p>
    <w:p w14:paraId="03DBD0D6" w14:textId="56A15857" w:rsidR="00182A6A" w:rsidRPr="00315D85" w:rsidRDefault="00315D85" w:rsidP="00D25F49">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 xml:space="preserve">Distec GmbH is a FORTEC Group company, a globally active and recognized specialist in the field of display technology and embedded computing for projects from all industries. The company, headquartered in </w:t>
      </w:r>
      <w:proofErr w:type="spellStart"/>
      <w:r w:rsidRPr="00315D85">
        <w:rPr>
          <w:rFonts w:ascii="Verdana" w:hAnsi="Verdana"/>
          <w:color w:val="000000" w:themeColor="text1"/>
          <w:sz w:val="16"/>
          <w:szCs w:val="16"/>
          <w:lang w:val="en-US"/>
        </w:rPr>
        <w:t>Germering</w:t>
      </w:r>
      <w:proofErr w:type="spellEnd"/>
      <w:r w:rsidRPr="00315D85">
        <w:rPr>
          <w:rFonts w:ascii="Verdana" w:hAnsi="Verdana"/>
          <w:color w:val="000000" w:themeColor="text1"/>
          <w:sz w:val="16"/>
          <w:szCs w:val="16"/>
          <w:lang w:val="en-US"/>
        </w:rPr>
        <w:t xml:space="preserve"> near Munich and with a </w:t>
      </w:r>
      <w:r w:rsidR="006451AE">
        <w:rPr>
          <w:rFonts w:ascii="Verdana" w:hAnsi="Verdana"/>
          <w:color w:val="000000" w:themeColor="text1"/>
          <w:sz w:val="16"/>
          <w:szCs w:val="16"/>
          <w:lang w:val="en-US"/>
        </w:rPr>
        <w:t>factory</w:t>
      </w:r>
      <w:r w:rsidRPr="00315D85">
        <w:rPr>
          <w:rFonts w:ascii="Verdana" w:hAnsi="Verdana"/>
          <w:color w:val="000000" w:themeColor="text1"/>
          <w:sz w:val="16"/>
          <w:szCs w:val="16"/>
          <w:lang w:val="en-US"/>
        </w:rPr>
        <w:t xml:space="preserve"> in </w:t>
      </w:r>
      <w:proofErr w:type="spellStart"/>
      <w:r w:rsidRPr="00315D85">
        <w:rPr>
          <w:rFonts w:ascii="Verdana" w:hAnsi="Verdana"/>
          <w:color w:val="000000" w:themeColor="text1"/>
          <w:sz w:val="16"/>
          <w:szCs w:val="16"/>
          <w:lang w:val="en-US"/>
        </w:rPr>
        <w:t>Hörselberg-Hainich</w:t>
      </w:r>
      <w:proofErr w:type="spellEnd"/>
      <w:r w:rsidRPr="00315D85">
        <w:rPr>
          <w:rFonts w:ascii="Verdana" w:hAnsi="Verdana"/>
          <w:color w:val="000000" w:themeColor="text1"/>
          <w:sz w:val="16"/>
          <w:szCs w:val="16"/>
          <w:lang w:val="en-US"/>
        </w:rPr>
        <w:t xml:space="preserve"> near Eisenach, develops, manufactures and markets innovative solutions and a wide range of components, TFT displays, embedded boards, systems and services. The innovative solutions from assemblies and kits to OEM end products are based on hardware and software developed by Distec in its own design center in </w:t>
      </w:r>
      <w:proofErr w:type="spellStart"/>
      <w:r w:rsidRPr="00315D85">
        <w:rPr>
          <w:rFonts w:ascii="Verdana" w:hAnsi="Verdana"/>
          <w:color w:val="000000" w:themeColor="text1"/>
          <w:sz w:val="16"/>
          <w:szCs w:val="16"/>
          <w:lang w:val="en-US"/>
        </w:rPr>
        <w:t>Germering</w:t>
      </w:r>
      <w:proofErr w:type="spellEnd"/>
      <w:r w:rsidRPr="00315D85">
        <w:rPr>
          <w:rFonts w:ascii="Verdana" w:hAnsi="Verdana"/>
          <w:color w:val="000000" w:themeColor="text1"/>
          <w:sz w:val="16"/>
          <w:szCs w:val="16"/>
          <w:lang w:val="en-US"/>
        </w:rPr>
        <w:t xml:space="preserve">. </w:t>
      </w:r>
      <w:proofErr w:type="spellStart"/>
      <w:r w:rsidRPr="00315D85">
        <w:rPr>
          <w:rFonts w:ascii="Verdana" w:hAnsi="Verdana"/>
          <w:color w:val="000000" w:themeColor="text1"/>
          <w:sz w:val="16"/>
          <w:szCs w:val="16"/>
          <w:lang w:val="en-US"/>
        </w:rPr>
        <w:t>Distec's</w:t>
      </w:r>
      <w:proofErr w:type="spellEnd"/>
      <w:r w:rsidRPr="00315D85">
        <w:rPr>
          <w:rFonts w:ascii="Verdana" w:hAnsi="Verdana"/>
          <w:color w:val="000000" w:themeColor="text1"/>
          <w:sz w:val="16"/>
          <w:szCs w:val="16"/>
          <w:lang w:val="en-US"/>
        </w:rPr>
        <w:t xml:space="preserve"> range of services includes customer-specific developments and adaptations, product refinements such as </w:t>
      </w:r>
      <w:proofErr w:type="spellStart"/>
      <w:r w:rsidRPr="00315D85">
        <w:rPr>
          <w:rFonts w:ascii="Verdana" w:hAnsi="Verdana"/>
          <w:color w:val="000000" w:themeColor="text1"/>
          <w:sz w:val="16"/>
          <w:szCs w:val="16"/>
          <w:lang w:val="en-US"/>
        </w:rPr>
        <w:t>VacuBond</w:t>
      </w:r>
      <w:proofErr w:type="spellEnd"/>
      <w:r w:rsidRPr="00315D85">
        <w:rPr>
          <w:rFonts w:ascii="Verdana" w:hAnsi="Verdana"/>
          <w:color w:val="000000" w:themeColor="text1"/>
          <w:sz w:val="16"/>
          <w:szCs w:val="16"/>
          <w:lang w:val="en-US"/>
        </w:rPr>
        <w:t xml:space="preserve">® optical bonding and the assembly of monitor systems, as well as the manufacture of finished products. A wide range of touch screens and the internal touch competence center enable individual touch solutions even for difficult environmental conditions. In addition, Distec GmbH can draw on the goods, services and know-how of the extensive FORTEC high-tech company network. Further information can be found at </w:t>
      </w:r>
      <w:r w:rsidR="00182A6A" w:rsidRPr="00315D85">
        <w:rPr>
          <w:rFonts w:ascii="Verdana" w:hAnsi="Verdana"/>
          <w:color w:val="000000" w:themeColor="text1"/>
          <w:sz w:val="16"/>
          <w:szCs w:val="16"/>
          <w:lang w:val="en-US"/>
        </w:rPr>
        <w:t>https://www.distec.de/</w:t>
      </w:r>
    </w:p>
    <w:p w14:paraId="22E75692" w14:textId="77777777" w:rsidR="00182A6A" w:rsidRPr="00315D85" w:rsidRDefault="00182A6A" w:rsidP="00D25F49">
      <w:pPr>
        <w:spacing w:line="240" w:lineRule="auto"/>
        <w:rPr>
          <w:rFonts w:ascii="Verdana" w:hAnsi="Verdana"/>
          <w:color w:val="000000" w:themeColor="text1"/>
          <w:sz w:val="16"/>
          <w:szCs w:val="16"/>
          <w:lang w:val="en-US"/>
        </w:rPr>
      </w:pPr>
    </w:p>
    <w:p w14:paraId="73B7CAC5" w14:textId="77777777" w:rsidR="00315D85" w:rsidRPr="00315D85" w:rsidRDefault="00315D85" w:rsidP="00D25F49">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The products of Distec GmbH are available at:</w:t>
      </w:r>
    </w:p>
    <w:p w14:paraId="751C3FDF" w14:textId="3593F1A1" w:rsidR="00182A6A" w:rsidRPr="00315D85" w:rsidRDefault="00315D85" w:rsidP="00D25F49">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Europe</w:t>
      </w:r>
      <w:r w:rsidR="00182A6A" w:rsidRPr="00315D85">
        <w:rPr>
          <w:rFonts w:ascii="Verdana" w:hAnsi="Verdana"/>
          <w:color w:val="000000" w:themeColor="text1"/>
          <w:sz w:val="16"/>
          <w:szCs w:val="16"/>
          <w:lang w:val="en-US"/>
        </w:rPr>
        <w:t xml:space="preserve">: Distec GmbH, </w:t>
      </w:r>
      <w:proofErr w:type="spellStart"/>
      <w:r w:rsidR="00182A6A" w:rsidRPr="00315D85">
        <w:rPr>
          <w:rFonts w:ascii="Verdana" w:hAnsi="Verdana"/>
          <w:color w:val="000000" w:themeColor="text1"/>
          <w:sz w:val="16"/>
          <w:szCs w:val="16"/>
          <w:lang w:val="en-US"/>
        </w:rPr>
        <w:t>Germering</w:t>
      </w:r>
      <w:proofErr w:type="spellEnd"/>
      <w:r w:rsidR="00182A6A" w:rsidRPr="00315D85">
        <w:rPr>
          <w:rFonts w:ascii="Verdana" w:hAnsi="Verdana"/>
          <w:color w:val="000000" w:themeColor="text1"/>
          <w:sz w:val="16"/>
          <w:szCs w:val="16"/>
          <w:lang w:val="en-US"/>
        </w:rPr>
        <w:t>, https://www.distec.de/</w:t>
      </w:r>
    </w:p>
    <w:p w14:paraId="57CB4958" w14:textId="22A30269" w:rsidR="00182A6A" w:rsidRPr="002406D2" w:rsidRDefault="00182A6A" w:rsidP="00D25F49">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 xml:space="preserve">UK </w:t>
      </w:r>
      <w:r w:rsidR="00315D85">
        <w:rPr>
          <w:rFonts w:ascii="Verdana" w:hAnsi="Verdana"/>
          <w:color w:val="000000" w:themeColor="text1"/>
          <w:sz w:val="16"/>
          <w:szCs w:val="16"/>
          <w:lang w:val="en-US"/>
        </w:rPr>
        <w:t>and</w:t>
      </w:r>
      <w:r w:rsidRPr="002406D2">
        <w:rPr>
          <w:rFonts w:ascii="Verdana" w:hAnsi="Verdana"/>
          <w:color w:val="000000" w:themeColor="text1"/>
          <w:sz w:val="16"/>
          <w:szCs w:val="16"/>
          <w:lang w:val="en-US"/>
        </w:rPr>
        <w:t xml:space="preserve"> Benelux: Display Technology, Huntingdon, https://www.displaytechnology.co.uk/</w:t>
      </w:r>
    </w:p>
    <w:p w14:paraId="2CC98E36" w14:textId="4AD3E6D0" w:rsidR="00182A6A" w:rsidRPr="002406D2" w:rsidRDefault="00315D85" w:rsidP="00D25F49">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North America</w:t>
      </w:r>
      <w:r w:rsidR="00182A6A" w:rsidRPr="002406D2">
        <w:rPr>
          <w:rFonts w:ascii="Verdana" w:hAnsi="Verdana"/>
          <w:color w:val="000000" w:themeColor="text1"/>
          <w:sz w:val="16"/>
          <w:szCs w:val="16"/>
          <w:lang w:val="en-US"/>
        </w:rPr>
        <w:t>: Apollo Display Technologies, Ronkonkoma NY, http://www.apollodisplays.com/</w:t>
      </w:r>
    </w:p>
    <w:p w14:paraId="4B616DE8" w14:textId="05C741E7" w:rsidR="00182A6A" w:rsidRPr="002406D2" w:rsidRDefault="00533EBD" w:rsidP="00D25F49">
      <w:pPr>
        <w:spacing w:line="240" w:lineRule="auto"/>
        <w:rPr>
          <w:rFonts w:ascii="Verdana" w:hAnsi="Verdana"/>
          <w:color w:val="000000" w:themeColor="text1"/>
          <w:sz w:val="16"/>
          <w:szCs w:val="16"/>
          <w:lang w:val="en-US"/>
        </w:rPr>
      </w:pPr>
      <w:r w:rsidRPr="00533EBD">
        <w:rPr>
          <w:rFonts w:ascii="Verdana" w:hAnsi="Verdana"/>
          <w:color w:val="000000" w:themeColor="text1"/>
          <w:sz w:val="16"/>
          <w:szCs w:val="16"/>
          <w:lang w:val="en-US"/>
        </w:rPr>
        <w:t>Turkey and Middle East</w:t>
      </w:r>
      <w:r w:rsidR="00182A6A" w:rsidRPr="002406D2">
        <w:rPr>
          <w:rFonts w:ascii="Verdana" w:hAnsi="Verdana"/>
          <w:color w:val="000000" w:themeColor="text1"/>
          <w:sz w:val="16"/>
          <w:szCs w:val="16"/>
          <w:lang w:val="en-US"/>
        </w:rPr>
        <w:t xml:space="preserve">: DATA DISPLAY BİLİŞİM TEKNOLOJİLERİ LTD </w:t>
      </w:r>
      <w:proofErr w:type="spellStart"/>
      <w:r w:rsidR="00182A6A" w:rsidRPr="002406D2">
        <w:rPr>
          <w:rFonts w:ascii="Verdana" w:hAnsi="Verdana"/>
          <w:color w:val="000000" w:themeColor="text1"/>
          <w:sz w:val="16"/>
          <w:szCs w:val="16"/>
          <w:lang w:val="en-US"/>
        </w:rPr>
        <w:t>ŞTi</w:t>
      </w:r>
      <w:proofErr w:type="spellEnd"/>
      <w:r w:rsidR="00182A6A" w:rsidRPr="002406D2">
        <w:rPr>
          <w:rFonts w:ascii="Verdana" w:hAnsi="Verdana"/>
          <w:color w:val="000000" w:themeColor="text1"/>
          <w:sz w:val="16"/>
          <w:szCs w:val="16"/>
          <w:lang w:val="en-US"/>
        </w:rPr>
        <w:t>., Istanbul</w:t>
      </w:r>
    </w:p>
    <w:p w14:paraId="73C23146" w14:textId="77777777" w:rsidR="00182A6A" w:rsidRPr="00E76215" w:rsidRDefault="00182A6A" w:rsidP="00D25F49">
      <w:pPr>
        <w:spacing w:line="240" w:lineRule="auto"/>
        <w:rPr>
          <w:rFonts w:ascii="Verdana" w:hAnsi="Verdana"/>
          <w:color w:val="000000" w:themeColor="text1"/>
          <w:sz w:val="16"/>
          <w:szCs w:val="16"/>
          <w:lang w:val="en-US"/>
        </w:rPr>
      </w:pPr>
    </w:p>
    <w:p w14:paraId="7BE93C05" w14:textId="77777777" w:rsidR="00182A6A" w:rsidRPr="008D0547" w:rsidRDefault="00182A6A" w:rsidP="00D25F49">
      <w:pPr>
        <w:spacing w:line="240" w:lineRule="auto"/>
        <w:rPr>
          <w:rFonts w:ascii="Verdana" w:hAnsi="Verdana"/>
          <w:color w:val="000000" w:themeColor="text1"/>
          <w:sz w:val="16"/>
          <w:szCs w:val="16"/>
          <w:lang w:val="en-US"/>
        </w:rPr>
      </w:pPr>
    </w:p>
    <w:p w14:paraId="3DB073BE" w14:textId="77777777" w:rsidR="00182A6A" w:rsidRPr="00E76215" w:rsidRDefault="00182A6A" w:rsidP="00D25F49">
      <w:pPr>
        <w:spacing w:line="240" w:lineRule="auto"/>
        <w:rPr>
          <w:rFonts w:ascii="Verdana" w:hAnsi="Verdana"/>
          <w:color w:val="000000" w:themeColor="text1"/>
          <w:sz w:val="16"/>
          <w:szCs w:val="16"/>
          <w:lang w:val="en-US"/>
        </w:rPr>
        <w:sectPr w:rsidR="00182A6A" w:rsidRPr="00E76215" w:rsidSect="008F308E">
          <w:pgSz w:w="11906" w:h="16838" w:code="9"/>
          <w:pgMar w:top="3062" w:right="2693" w:bottom="1701" w:left="1077" w:header="726" w:footer="147" w:gutter="0"/>
          <w:cols w:space="708"/>
          <w:docGrid w:linePitch="360"/>
        </w:sectPr>
      </w:pPr>
    </w:p>
    <w:p w14:paraId="35551777" w14:textId="77777777" w:rsidR="00182A6A" w:rsidRPr="00E76215" w:rsidRDefault="00182A6A" w:rsidP="00D25F49">
      <w:pPr>
        <w:spacing w:line="240" w:lineRule="auto"/>
        <w:rPr>
          <w:rFonts w:ascii="Verdana" w:hAnsi="Verdana"/>
          <w:color w:val="000000" w:themeColor="text1"/>
          <w:sz w:val="16"/>
          <w:szCs w:val="16"/>
        </w:rPr>
      </w:pPr>
      <w:r w:rsidRPr="00E76215">
        <w:rPr>
          <w:rFonts w:ascii="Verdana" w:hAnsi="Verdana"/>
          <w:color w:val="000000" w:themeColor="text1"/>
          <w:sz w:val="16"/>
          <w:szCs w:val="16"/>
        </w:rPr>
        <w:t>Distec GmbH</w:t>
      </w:r>
    </w:p>
    <w:p w14:paraId="1C720919" w14:textId="77777777" w:rsidR="00182A6A" w:rsidRPr="00E76215" w:rsidRDefault="00182A6A" w:rsidP="00D25F49">
      <w:pPr>
        <w:spacing w:line="240" w:lineRule="auto"/>
        <w:rPr>
          <w:rFonts w:ascii="Verdana" w:hAnsi="Verdana"/>
          <w:color w:val="000000" w:themeColor="text1"/>
          <w:sz w:val="16"/>
          <w:szCs w:val="16"/>
        </w:rPr>
      </w:pPr>
      <w:r w:rsidRPr="00E76215">
        <w:rPr>
          <w:rFonts w:ascii="Verdana" w:hAnsi="Verdana"/>
          <w:color w:val="000000" w:themeColor="text1"/>
          <w:sz w:val="16"/>
          <w:szCs w:val="16"/>
        </w:rPr>
        <w:t>Augsburger Straße 2b</w:t>
      </w:r>
    </w:p>
    <w:p w14:paraId="5DD3C7E4" w14:textId="77777777" w:rsidR="00182A6A" w:rsidRPr="00E76215" w:rsidRDefault="00182A6A" w:rsidP="00D25F49">
      <w:pPr>
        <w:spacing w:line="240" w:lineRule="auto"/>
        <w:rPr>
          <w:rFonts w:ascii="Verdana" w:hAnsi="Verdana"/>
          <w:color w:val="000000" w:themeColor="text1"/>
          <w:sz w:val="16"/>
          <w:szCs w:val="16"/>
        </w:rPr>
      </w:pPr>
      <w:r w:rsidRPr="00E76215">
        <w:rPr>
          <w:rFonts w:ascii="Verdana" w:hAnsi="Verdana"/>
          <w:color w:val="000000" w:themeColor="text1"/>
          <w:sz w:val="16"/>
          <w:szCs w:val="16"/>
        </w:rPr>
        <w:t>82110 Germering</w:t>
      </w:r>
    </w:p>
    <w:p w14:paraId="20A85E6E" w14:textId="77777777" w:rsidR="00182A6A" w:rsidRPr="007B4073" w:rsidRDefault="00182A6A" w:rsidP="00D25F49">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 xml:space="preserve">Germany </w:t>
      </w:r>
    </w:p>
    <w:p w14:paraId="763B6B50" w14:textId="77777777" w:rsidR="00182A6A" w:rsidRPr="007B4073" w:rsidRDefault="00182A6A" w:rsidP="00D25F49">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T +49 89 894363 0</w:t>
      </w:r>
    </w:p>
    <w:p w14:paraId="6090D598" w14:textId="77777777" w:rsidR="00182A6A" w:rsidRPr="007B4073" w:rsidRDefault="00182A6A" w:rsidP="00D25F49">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F +49 89 894363 131</w:t>
      </w:r>
    </w:p>
    <w:p w14:paraId="2F5F1A09" w14:textId="77777777" w:rsidR="00182A6A" w:rsidRPr="007B4073" w:rsidRDefault="00182A6A" w:rsidP="00D25F49">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 xml:space="preserve">E distribution|at|distec.de </w:t>
      </w:r>
    </w:p>
    <w:p w14:paraId="6E76A1BC" w14:textId="77777777" w:rsidR="00182A6A" w:rsidRPr="007B4073" w:rsidRDefault="00182A6A" w:rsidP="00D25F49">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W www.distec.de</w:t>
      </w:r>
    </w:p>
    <w:p w14:paraId="58279AAA" w14:textId="77777777" w:rsidR="00182A6A" w:rsidRPr="007B4073" w:rsidRDefault="00182A6A" w:rsidP="00D25F49">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 xml:space="preserve"> </w:t>
      </w:r>
    </w:p>
    <w:p w14:paraId="02653EDB" w14:textId="4363FB98" w:rsidR="00182A6A" w:rsidRPr="00533EBD" w:rsidRDefault="00533EBD" w:rsidP="00D25F49">
      <w:pPr>
        <w:spacing w:line="240" w:lineRule="auto"/>
        <w:rPr>
          <w:rFonts w:ascii="Verdana" w:hAnsi="Verdana"/>
          <w:color w:val="000000" w:themeColor="text1"/>
          <w:sz w:val="16"/>
          <w:szCs w:val="16"/>
          <w:lang w:val="en-US"/>
        </w:rPr>
      </w:pPr>
      <w:r w:rsidRPr="00533EBD">
        <w:rPr>
          <w:rFonts w:ascii="Verdana" w:hAnsi="Verdana"/>
          <w:color w:val="000000" w:themeColor="text1"/>
          <w:sz w:val="16"/>
          <w:szCs w:val="16"/>
          <w:lang w:val="en-US"/>
        </w:rPr>
        <w:t>A company of</w:t>
      </w:r>
      <w:r w:rsidR="00182A6A" w:rsidRPr="00533EBD">
        <w:rPr>
          <w:rFonts w:ascii="Verdana" w:hAnsi="Verdana"/>
          <w:color w:val="000000" w:themeColor="text1"/>
          <w:sz w:val="16"/>
          <w:szCs w:val="16"/>
          <w:lang w:val="en-US"/>
        </w:rPr>
        <w:t xml:space="preserve"> FORTEC Group</w:t>
      </w:r>
    </w:p>
    <w:p w14:paraId="01291BE6" w14:textId="77777777" w:rsidR="00182A6A" w:rsidRPr="00533EBD" w:rsidRDefault="00182A6A" w:rsidP="00D25F49">
      <w:pPr>
        <w:spacing w:line="240" w:lineRule="auto"/>
        <w:rPr>
          <w:rFonts w:ascii="Verdana" w:hAnsi="Verdana"/>
          <w:b/>
          <w:color w:val="000000" w:themeColor="text1"/>
          <w:sz w:val="16"/>
          <w:szCs w:val="16"/>
          <w:lang w:val="en-US"/>
        </w:rPr>
      </w:pPr>
    </w:p>
    <w:p w14:paraId="03EC0F52" w14:textId="77777777" w:rsidR="00533EBD" w:rsidRPr="00533EBD" w:rsidRDefault="00533EBD" w:rsidP="00D25F49">
      <w:pPr>
        <w:spacing w:line="240" w:lineRule="auto"/>
        <w:rPr>
          <w:rFonts w:ascii="Verdana" w:hAnsi="Verdana"/>
          <w:b/>
          <w:color w:val="000000" w:themeColor="text1"/>
          <w:sz w:val="16"/>
          <w:szCs w:val="16"/>
          <w:lang w:val="en-US"/>
        </w:rPr>
      </w:pPr>
      <w:r w:rsidRPr="00533EBD">
        <w:rPr>
          <w:rFonts w:ascii="Verdana" w:hAnsi="Verdana"/>
          <w:b/>
          <w:color w:val="000000" w:themeColor="text1"/>
          <w:sz w:val="16"/>
          <w:szCs w:val="16"/>
          <w:lang w:val="en-US"/>
        </w:rPr>
        <w:t xml:space="preserve">Press contact: </w:t>
      </w:r>
    </w:p>
    <w:p w14:paraId="5A893730" w14:textId="23E0D8DB" w:rsidR="00182A6A" w:rsidRPr="007B4073" w:rsidRDefault="00182A6A" w:rsidP="00D25F49">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Mandy Ahlendorf</w:t>
      </w:r>
    </w:p>
    <w:p w14:paraId="5D1709CC" w14:textId="77777777" w:rsidR="00182A6A" w:rsidRPr="007B4073" w:rsidRDefault="00182A6A" w:rsidP="00D25F49">
      <w:pPr>
        <w:spacing w:line="240" w:lineRule="auto"/>
        <w:rPr>
          <w:rFonts w:ascii="Verdana" w:hAnsi="Verdana"/>
          <w:color w:val="000000" w:themeColor="text1"/>
          <w:sz w:val="16"/>
          <w:szCs w:val="16"/>
          <w:lang w:val="en-US"/>
        </w:rPr>
      </w:pPr>
      <w:proofErr w:type="spellStart"/>
      <w:r w:rsidRPr="007B4073">
        <w:rPr>
          <w:rFonts w:ascii="Verdana" w:hAnsi="Verdana"/>
          <w:color w:val="000000" w:themeColor="text1"/>
          <w:sz w:val="16"/>
          <w:szCs w:val="16"/>
          <w:lang w:val="en-US"/>
        </w:rPr>
        <w:t>ahlendorf</w:t>
      </w:r>
      <w:proofErr w:type="spellEnd"/>
      <w:r w:rsidRPr="007B4073">
        <w:rPr>
          <w:rFonts w:ascii="Verdana" w:hAnsi="Verdana"/>
          <w:color w:val="000000" w:themeColor="text1"/>
          <w:sz w:val="16"/>
          <w:szCs w:val="16"/>
          <w:lang w:val="en-US"/>
        </w:rPr>
        <w:t xml:space="preserve"> communication</w:t>
      </w:r>
    </w:p>
    <w:p w14:paraId="57DFBD63" w14:textId="77777777" w:rsidR="00182A6A" w:rsidRPr="002406D2" w:rsidRDefault="00182A6A" w:rsidP="00D25F49">
      <w:pPr>
        <w:spacing w:line="240" w:lineRule="auto"/>
        <w:rPr>
          <w:rFonts w:ascii="Verdana" w:hAnsi="Verdana"/>
          <w:color w:val="000000" w:themeColor="text1"/>
          <w:sz w:val="16"/>
          <w:szCs w:val="16"/>
        </w:rPr>
      </w:pPr>
      <w:r w:rsidRPr="002406D2">
        <w:rPr>
          <w:rFonts w:ascii="Verdana" w:hAnsi="Verdana"/>
          <w:color w:val="000000" w:themeColor="text1"/>
          <w:sz w:val="16"/>
          <w:szCs w:val="16"/>
        </w:rPr>
        <w:t>T +49 89 41109402</w:t>
      </w:r>
    </w:p>
    <w:p w14:paraId="3D71567B" w14:textId="77777777" w:rsidR="00182A6A" w:rsidRPr="00331D8B" w:rsidRDefault="00182A6A" w:rsidP="00D25F49">
      <w:pPr>
        <w:spacing w:line="240" w:lineRule="auto"/>
        <w:rPr>
          <w:rFonts w:ascii="Verdana" w:hAnsi="Verdana"/>
          <w:color w:val="000000" w:themeColor="text1"/>
          <w:sz w:val="16"/>
          <w:szCs w:val="16"/>
        </w:rPr>
      </w:pPr>
      <w:r w:rsidRPr="002406D2">
        <w:rPr>
          <w:rFonts w:ascii="Verdana" w:hAnsi="Verdana"/>
          <w:color w:val="000000" w:themeColor="text1"/>
          <w:sz w:val="16"/>
          <w:szCs w:val="16"/>
        </w:rPr>
        <w:t>E ma@ahlendorf-communication.com</w:t>
      </w:r>
    </w:p>
    <w:p w14:paraId="5858FBCC" w14:textId="75B6B49B" w:rsidR="00CC6DF4" w:rsidRDefault="00CC6DF4" w:rsidP="00D25F49"/>
    <w:sectPr w:rsidR="00CC6DF4"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66A4" w14:textId="77777777" w:rsidR="00882E1A" w:rsidRDefault="00882E1A">
      <w:pPr>
        <w:spacing w:line="240" w:lineRule="auto"/>
      </w:pPr>
      <w:r>
        <w:separator/>
      </w:r>
    </w:p>
  </w:endnote>
  <w:endnote w:type="continuationSeparator" w:id="0">
    <w:p w14:paraId="26E94C72" w14:textId="77777777" w:rsidR="00882E1A" w:rsidRDefault="00882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20B0604020202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DE73CF" w14:paraId="09841CED"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3F523BA7"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7CCB7B55" w14:textId="77777777" w:rsidTr="00013631">
                  <w:tc>
                    <w:tcPr>
                      <w:tcW w:w="2514" w:type="dxa"/>
                    </w:tcPr>
                    <w:p w14:paraId="05E28A8B" w14:textId="77777777" w:rsidR="00013631" w:rsidRPr="00013631" w:rsidRDefault="003E02BA"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5EE9A4E0" w14:textId="77777777" w:rsidR="00013631" w:rsidRPr="004A79D4" w:rsidRDefault="003E02BA"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44670FEC" w14:textId="77777777" w:rsidR="00013631" w:rsidRPr="004A79D4" w:rsidRDefault="003E02BA"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40DAB5D0" w14:textId="77777777" w:rsidR="00013631" w:rsidRPr="004A79D4" w:rsidRDefault="003E02BA" w:rsidP="00FB2AD8">
                      <w:pPr>
                        <w:pStyle w:val="Fuzeile"/>
                        <w:spacing w:line="240" w:lineRule="auto"/>
                        <w:ind w:left="52"/>
                        <w:rPr>
                          <w:rFonts w:ascii="Arial" w:hAnsi="Arial" w:cs="Arial"/>
                          <w:sz w:val="13"/>
                          <w:szCs w:val="13"/>
                        </w:rPr>
                      </w:pPr>
                      <w:r w:rsidRPr="004A79D4">
                        <w:rPr>
                          <w:rFonts w:ascii="Arial" w:hAnsi="Arial" w:cs="Arial"/>
                          <w:sz w:val="13"/>
                          <w:szCs w:val="13"/>
                        </w:rPr>
                        <w:t>D</w:t>
                      </w:r>
                      <w:r>
                        <w:rPr>
                          <w:rFonts w:ascii="Arial" w:hAnsi="Arial" w:cs="Arial"/>
                          <w:sz w:val="13"/>
                          <w:szCs w:val="13"/>
                        </w:rPr>
                        <w:t>E</w:t>
                      </w:r>
                      <w:r w:rsidRPr="004A79D4">
                        <w:rPr>
                          <w:rFonts w:ascii="Arial" w:hAnsi="Arial" w:cs="Arial"/>
                          <w:sz w:val="13"/>
                          <w:szCs w:val="13"/>
                        </w:rPr>
                        <w:t>-82110 Germering</w:t>
                      </w:r>
                    </w:p>
                  </w:tc>
                  <w:tc>
                    <w:tcPr>
                      <w:tcW w:w="2410" w:type="dxa"/>
                    </w:tcPr>
                    <w:p w14:paraId="217DC7AD" w14:textId="77777777" w:rsidR="00013631" w:rsidRPr="004A79D4" w:rsidRDefault="003E02BA"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71620CE3" w14:textId="77777777" w:rsidR="00013631" w:rsidRPr="004A79D4" w:rsidRDefault="003E02BA"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Pr>
                          <w:rFonts w:ascii="Arial" w:hAnsi="Arial" w:cs="Arial"/>
                          <w:sz w:val="13"/>
                          <w:szCs w:val="13"/>
                        </w:rPr>
                        <w:t>distec.de</w:t>
                      </w:r>
                      <w:r w:rsidRPr="004A79D4">
                        <w:rPr>
                          <w:rFonts w:ascii="Arial" w:hAnsi="Arial" w:cs="Arial"/>
                          <w:sz w:val="13"/>
                          <w:szCs w:val="13"/>
                        </w:rPr>
                        <w:br/>
                        <w:t>http</w:t>
                      </w:r>
                      <w:r>
                        <w:rPr>
                          <w:rFonts w:ascii="Arial" w:hAnsi="Arial" w:cs="Arial"/>
                          <w:sz w:val="13"/>
                          <w:szCs w:val="13"/>
                        </w:rPr>
                        <w:t>s</w:t>
                      </w:r>
                      <w:r w:rsidRPr="004A79D4">
                        <w:rPr>
                          <w:rFonts w:ascii="Arial" w:hAnsi="Arial" w:cs="Arial"/>
                          <w:sz w:val="13"/>
                          <w:szCs w:val="13"/>
                        </w:rPr>
                        <w:t>://www.</w:t>
                      </w:r>
                      <w:r>
                        <w:rPr>
                          <w:rFonts w:ascii="Arial" w:hAnsi="Arial" w:cs="Arial"/>
                          <w:sz w:val="13"/>
                          <w:szCs w:val="13"/>
                        </w:rPr>
                        <w:t>distec</w:t>
                      </w:r>
                      <w:r w:rsidRPr="004A79D4">
                        <w:rPr>
                          <w:rFonts w:ascii="Arial" w:hAnsi="Arial" w:cs="Arial"/>
                          <w:sz w:val="13"/>
                          <w:szCs w:val="13"/>
                        </w:rPr>
                        <w:t>.de</w:t>
                      </w:r>
                    </w:p>
                  </w:tc>
                  <w:tc>
                    <w:tcPr>
                      <w:tcW w:w="3197" w:type="dxa"/>
                    </w:tcPr>
                    <w:p w14:paraId="599566E3" w14:textId="77777777" w:rsidR="00013631" w:rsidRPr="004A79D4" w:rsidRDefault="003E02BA"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5398E735" w14:textId="77777777" w:rsidR="00013631" w:rsidRPr="004A79D4" w:rsidRDefault="003E02BA"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2BEAC6CE" w14:textId="77777777" w:rsidR="00013631" w:rsidRPr="004A79D4" w:rsidRDefault="003E02BA"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68D98B8C" w14:textId="77777777" w:rsidR="00013631" w:rsidRPr="004A79D4" w:rsidRDefault="003E02BA"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 Matthias Keller</w:t>
                      </w:r>
                      <w:r w:rsidRPr="004A79D4">
                        <w:rPr>
                          <w:rFonts w:ascii="Arial" w:hAnsi="Arial" w:cs="Arial"/>
                          <w:sz w:val="13"/>
                          <w:szCs w:val="13"/>
                        </w:rPr>
                        <w:br/>
                      </w:r>
                    </w:p>
                  </w:tc>
                </w:tr>
              </w:tbl>
              <w:p w14:paraId="2547674A" w14:textId="77777777" w:rsidR="00DE73CF" w:rsidRDefault="00000000" w:rsidP="00FB2AD8"/>
            </w:tc>
          </w:tr>
        </w:tbl>
        <w:p w14:paraId="50C7513B" w14:textId="77777777" w:rsidR="00DE73CF" w:rsidRDefault="00000000" w:rsidP="00FB2AD8"/>
      </w:tc>
    </w:tr>
  </w:tbl>
  <w:p w14:paraId="2C56776E" w14:textId="77777777" w:rsidR="00DE73CF" w:rsidRDefault="003E02BA"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1F34C73A"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B2CDB9"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497AFC0B" w14:textId="77777777" w:rsidTr="004A79D4">
                  <w:tc>
                    <w:tcPr>
                      <w:tcW w:w="2160" w:type="dxa"/>
                    </w:tcPr>
                    <w:p w14:paraId="754AAF7E" w14:textId="77777777" w:rsidR="00DE73CF" w:rsidRPr="004A79D4" w:rsidRDefault="003E02BA"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t xml:space="preserve">and </w:t>
                      </w:r>
                      <w:proofErr w:type="spellStart"/>
                      <w:r w:rsidRPr="004A79D4">
                        <w:rPr>
                          <w:rFonts w:ascii="Arial" w:hAnsi="Arial" w:cs="Arial"/>
                          <w:b/>
                          <w:color w:val="0F218B"/>
                        </w:rPr>
                        <w:t>solutions</w:t>
                      </w:r>
                      <w:proofErr w:type="spellEnd"/>
                    </w:p>
                  </w:tc>
                  <w:tc>
                    <w:tcPr>
                      <w:tcW w:w="1980" w:type="dxa"/>
                    </w:tcPr>
                    <w:p w14:paraId="4D3B5A4D" w14:textId="77777777" w:rsidR="00DE73CF" w:rsidRPr="004A79D4" w:rsidRDefault="003E02BA"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79041A9B" w14:textId="77777777" w:rsidR="00DE73CF" w:rsidRPr="004A79D4" w:rsidRDefault="003E02BA"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D7D95F5" w14:textId="77777777" w:rsidR="00DE73CF" w:rsidRPr="004A79D4" w:rsidRDefault="003E02BA"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5EEB657" w14:textId="77777777" w:rsidR="00DE73CF" w:rsidRPr="004A79D4" w:rsidRDefault="003E02BA"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1D5F561" w14:textId="77777777" w:rsidR="00DE73CF" w:rsidRPr="004A79D4" w:rsidRDefault="003E02BA"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383378E8" w14:textId="77777777" w:rsidR="00DE73CF" w:rsidRPr="004A79D4" w:rsidRDefault="003E02BA"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29B24110" w14:textId="77777777" w:rsidR="00DE73CF" w:rsidRPr="004A79D4" w:rsidRDefault="003E02BA"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3676C20E" w14:textId="77777777" w:rsidR="00DE73CF" w:rsidRPr="004A79D4" w:rsidRDefault="00000000" w:rsidP="00FB2AD8">
                      <w:pPr>
                        <w:pStyle w:val="Fuzeile"/>
                        <w:tabs>
                          <w:tab w:val="left" w:pos="774"/>
                        </w:tabs>
                        <w:spacing w:line="240" w:lineRule="auto"/>
                        <w:ind w:left="-51" w:hanging="28"/>
                        <w:rPr>
                          <w:rFonts w:ascii="Arial" w:hAnsi="Arial" w:cs="Arial"/>
                          <w:sz w:val="13"/>
                          <w:szCs w:val="13"/>
                        </w:rPr>
                      </w:pPr>
                    </w:p>
                  </w:tc>
                  <w:tc>
                    <w:tcPr>
                      <w:tcW w:w="1440" w:type="dxa"/>
                    </w:tcPr>
                    <w:p w14:paraId="04FF5241" w14:textId="77777777" w:rsidR="00DE73CF" w:rsidRPr="004A79D4" w:rsidRDefault="003E02BA"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52033FCF" w14:textId="77777777" w:rsidR="00DE73CF" w:rsidRPr="004A79D4" w:rsidRDefault="003E02BA"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61B3CAE1" w14:textId="77777777" w:rsidR="00DE73CF" w:rsidRPr="004A79D4" w:rsidRDefault="00000000" w:rsidP="00FB2AD8">
                      <w:pPr>
                        <w:pStyle w:val="Fuzeile"/>
                        <w:tabs>
                          <w:tab w:val="left" w:pos="774"/>
                        </w:tabs>
                        <w:spacing w:line="240" w:lineRule="auto"/>
                        <w:ind w:left="-51" w:hanging="28"/>
                        <w:rPr>
                          <w:rFonts w:ascii="Arial" w:hAnsi="Arial" w:cs="Arial"/>
                          <w:sz w:val="13"/>
                          <w:szCs w:val="13"/>
                        </w:rPr>
                      </w:pPr>
                    </w:p>
                  </w:tc>
                </w:tr>
              </w:tbl>
              <w:p w14:paraId="0E2417D4" w14:textId="77777777" w:rsidR="00DE73CF" w:rsidRDefault="00000000" w:rsidP="00FB2AD8"/>
            </w:tc>
          </w:tr>
        </w:tbl>
        <w:p w14:paraId="7B8B0466" w14:textId="77777777" w:rsidR="00DE73CF" w:rsidRDefault="00000000"/>
      </w:tc>
    </w:tr>
  </w:tbl>
  <w:p w14:paraId="46CBAD73" w14:textId="77777777" w:rsidR="00DE73CF" w:rsidRDefault="00000000"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CFCC" w14:textId="77777777" w:rsidR="00882E1A" w:rsidRDefault="00882E1A">
      <w:pPr>
        <w:spacing w:line="240" w:lineRule="auto"/>
      </w:pPr>
      <w:r>
        <w:separator/>
      </w:r>
    </w:p>
  </w:footnote>
  <w:footnote w:type="continuationSeparator" w:id="0">
    <w:p w14:paraId="7A0FA836" w14:textId="77777777" w:rsidR="00882E1A" w:rsidRDefault="00882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B088" w14:textId="77777777" w:rsidR="00DE73CF" w:rsidRDefault="003E02BA" w:rsidP="001E2E69">
    <w:pPr>
      <w:pStyle w:val="Kopfzeile"/>
      <w:jc w:val="right"/>
    </w:pPr>
    <w:r w:rsidRPr="005B035D">
      <w:rPr>
        <w:rFonts w:ascii="Arial" w:hAnsi="Arial" w:cs="Arial"/>
        <w:noProof/>
        <w:lang w:eastAsia="de-DE"/>
      </w:rPr>
      <w:drawing>
        <wp:anchor distT="0" distB="0" distL="114300" distR="114300" simplePos="0" relativeHeight="251665408" behindDoc="0" locked="0" layoutInCell="1" allowOverlap="1" wp14:anchorId="721C28DB" wp14:editId="3D5843A8">
          <wp:simplePos x="0" y="0"/>
          <wp:positionH relativeFrom="column">
            <wp:posOffset>3367141</wp:posOffset>
          </wp:positionH>
          <wp:positionV relativeFrom="paragraph">
            <wp:posOffset>226060</wp:posOffset>
          </wp:positionV>
          <wp:extent cx="1801368" cy="445008"/>
          <wp:effectExtent l="0" t="0" r="2540" b="12700"/>
          <wp:wrapNone/>
          <wp:docPr id="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Pr="00E412B7">
      <w:rPr>
        <w:rFonts w:ascii="Arial" w:hAnsi="Arial" w:cs="Arial"/>
        <w:noProof/>
        <w:lang w:eastAsia="de-DE"/>
      </w:rPr>
      <mc:AlternateContent>
        <mc:Choice Requires="wps">
          <w:drawing>
            <wp:anchor distT="0" distB="0" distL="114300" distR="114300" simplePos="0" relativeHeight="251664384" behindDoc="0" locked="1" layoutInCell="1" allowOverlap="1" wp14:anchorId="7E2865A9" wp14:editId="6ED0F83B">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2CBE17B1" w14:textId="77777777" w:rsidR="00DE73CF" w:rsidRPr="00386110" w:rsidRDefault="003E02BA" w:rsidP="00D54333">
                          <w:pPr>
                            <w:rPr>
                              <w:rFonts w:ascii="Verdana" w:hAnsi="Verdana"/>
                              <w:b/>
                              <w:lang w:val="es-ES"/>
                            </w:rPr>
                          </w:pPr>
                          <w:r w:rsidRPr="00386110">
                            <w:rPr>
                              <w:rFonts w:ascii="Verdana" w:hAnsi="Verdana"/>
                              <w:b/>
                              <w:lang w:val="es-ES"/>
                            </w:rPr>
                            <w:t>COMUNICADO DE PRENSA</w:t>
                          </w:r>
                        </w:p>
                        <w:p w14:paraId="139F9A40" w14:textId="77777777" w:rsidR="00DE73CF" w:rsidRPr="00386110" w:rsidRDefault="003E02BA" w:rsidP="00D54333">
                          <w:pPr>
                            <w:rPr>
                              <w:rFonts w:ascii="Verdana" w:hAnsi="Verdana"/>
                              <w:b/>
                              <w:lang w:val="es-ES"/>
                            </w:rPr>
                          </w:pPr>
                          <w:r w:rsidRPr="00386110">
                            <w:rPr>
                              <w:rFonts w:ascii="Verdana" w:hAnsi="Verdana"/>
                              <w:b/>
                              <w:lang w:val="es-ES"/>
                            </w:rPr>
                            <w:t>COMUNICATO STAMPA</w:t>
                          </w:r>
                        </w:p>
                        <w:p w14:paraId="6CED3E86" w14:textId="77777777" w:rsidR="00DE73CF" w:rsidRPr="00386110" w:rsidRDefault="003E02BA" w:rsidP="00D54333">
                          <w:pPr>
                            <w:rPr>
                              <w:rFonts w:ascii="Verdana" w:hAnsi="Verdana"/>
                              <w:b/>
                              <w:lang w:val="es-ES"/>
                            </w:rPr>
                          </w:pPr>
                          <w:r w:rsidRPr="00386110">
                            <w:rPr>
                              <w:rFonts w:ascii="Verdana" w:hAnsi="Verdana"/>
                              <w:b/>
                              <w:lang w:val="es-ES"/>
                            </w:rPr>
                            <w:t>PRESS RELEASE</w:t>
                          </w:r>
                        </w:p>
                        <w:p w14:paraId="64847A23" w14:textId="77777777" w:rsidR="00DE73CF" w:rsidRPr="00E412B7" w:rsidRDefault="003E02BA"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2865A9"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" stroked="f">
              <v:textbox style="mso-fit-shape-to-text:t">
                <w:txbxContent>
                  <w:p w14:paraId="2CBE17B1" w14:textId="77777777" w:rsidR="00DE73CF" w:rsidRPr="00386110" w:rsidRDefault="003E02BA" w:rsidP="00D54333">
                    <w:pPr>
                      <w:rPr>
                        <w:rFonts w:ascii="Verdana" w:hAnsi="Verdana"/>
                        <w:b/>
                        <w:lang w:val="es-ES"/>
                      </w:rPr>
                    </w:pPr>
                    <w:r w:rsidRPr="00386110">
                      <w:rPr>
                        <w:rFonts w:ascii="Verdana" w:hAnsi="Verdana"/>
                        <w:b/>
                        <w:lang w:val="es-ES"/>
                      </w:rPr>
                      <w:t>COMUNICADO DE PRENSA</w:t>
                    </w:r>
                  </w:p>
                  <w:p w14:paraId="139F9A40" w14:textId="77777777" w:rsidR="00DE73CF" w:rsidRPr="00386110" w:rsidRDefault="003E02BA" w:rsidP="00D54333">
                    <w:pPr>
                      <w:rPr>
                        <w:rFonts w:ascii="Verdana" w:hAnsi="Verdana"/>
                        <w:b/>
                        <w:lang w:val="es-ES"/>
                      </w:rPr>
                    </w:pPr>
                    <w:r w:rsidRPr="00386110">
                      <w:rPr>
                        <w:rFonts w:ascii="Verdana" w:hAnsi="Verdana"/>
                        <w:b/>
                        <w:lang w:val="es-ES"/>
                      </w:rPr>
                      <w:t>COMUNICATO STAMPA</w:t>
                    </w:r>
                  </w:p>
                  <w:p w14:paraId="6CED3E86" w14:textId="77777777" w:rsidR="00DE73CF" w:rsidRPr="00386110" w:rsidRDefault="003E02BA" w:rsidP="00D54333">
                    <w:pPr>
                      <w:rPr>
                        <w:rFonts w:ascii="Verdana" w:hAnsi="Verdana"/>
                        <w:b/>
                        <w:lang w:val="es-ES"/>
                      </w:rPr>
                    </w:pPr>
                    <w:r w:rsidRPr="00386110">
                      <w:rPr>
                        <w:rFonts w:ascii="Verdana" w:hAnsi="Verdana"/>
                        <w:b/>
                        <w:lang w:val="es-ES"/>
                      </w:rPr>
                      <w:t>PRESS RELEASE</w:t>
                    </w:r>
                  </w:p>
                  <w:p w14:paraId="64847A23" w14:textId="77777777" w:rsidR="00DE73CF" w:rsidRPr="00E412B7" w:rsidRDefault="003E02BA" w:rsidP="00D54333">
                    <w:pPr>
                      <w:rPr>
                        <w:rFonts w:ascii="Verdana" w:hAnsi="Verdana"/>
                        <w:b/>
                      </w:rPr>
                    </w:pPr>
                    <w:r w:rsidRPr="00E412B7">
                      <w:rPr>
                        <w:rFonts w:ascii="Verdana" w:hAnsi="Verdana"/>
                        <w:b/>
                      </w:rPr>
                      <w:t>PRESSEINFORMATION</w:t>
                    </w:r>
                  </w:p>
                </w:txbxContent>
              </v:textbox>
              <w10:wrap anchory="page"/>
              <w10:anchorlock/>
            </v:shape>
          </w:pict>
        </mc:Fallback>
      </mc:AlternateContent>
    </w:r>
    <w:r>
      <w:rPr>
        <w:noProof/>
        <w:lang w:eastAsia="de-DE"/>
      </w:rPr>
      <mc:AlternateContent>
        <mc:Choice Requires="wps">
          <w:drawing>
            <wp:anchor distT="0" distB="0" distL="114300" distR="114300" simplePos="0" relativeHeight="251660288" behindDoc="0" locked="0" layoutInCell="1" allowOverlap="1" wp14:anchorId="61CFE8BE" wp14:editId="00209DDD">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CEBFB"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" strokeweight=".5pt"/>
          </w:pict>
        </mc:Fallback>
      </mc:AlternateContent>
    </w:r>
    <w:r>
      <w:rPr>
        <w:noProof/>
        <w:lang w:eastAsia="de-DE"/>
      </w:rPr>
      <mc:AlternateContent>
        <mc:Choice Requires="wps">
          <w:drawing>
            <wp:anchor distT="0" distB="0" distL="114300" distR="114300" simplePos="0" relativeHeight="251659264" behindDoc="0" locked="0" layoutInCell="1" allowOverlap="1" wp14:anchorId="7E54DCC8" wp14:editId="18A6D90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D5E3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DF51" w14:textId="77777777" w:rsidR="00DE73CF" w:rsidRPr="003B096B" w:rsidRDefault="003E02BA">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3360" behindDoc="0" locked="1" layoutInCell="1" allowOverlap="1" wp14:anchorId="53E0807D" wp14:editId="66AE15EC">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62BBFFD7" w14:textId="77777777" w:rsidR="00DE73CF" w:rsidRPr="00386110" w:rsidRDefault="003E02BA" w:rsidP="00E412B7">
                          <w:pPr>
                            <w:rPr>
                              <w:rFonts w:ascii="Verdana" w:hAnsi="Verdana"/>
                              <w:b/>
                              <w:lang w:val="es-ES"/>
                            </w:rPr>
                          </w:pPr>
                          <w:r w:rsidRPr="00386110">
                            <w:rPr>
                              <w:rFonts w:ascii="Verdana" w:hAnsi="Verdana"/>
                              <w:b/>
                              <w:lang w:val="es-ES"/>
                            </w:rPr>
                            <w:t>COMUNICADO DE PRENSA</w:t>
                          </w:r>
                        </w:p>
                        <w:p w14:paraId="6152BD2F" w14:textId="77777777" w:rsidR="00DE73CF" w:rsidRPr="00386110" w:rsidRDefault="003E02BA" w:rsidP="00E412B7">
                          <w:pPr>
                            <w:rPr>
                              <w:rFonts w:ascii="Verdana" w:hAnsi="Verdana"/>
                              <w:b/>
                              <w:lang w:val="es-ES"/>
                            </w:rPr>
                          </w:pPr>
                          <w:r w:rsidRPr="00386110">
                            <w:rPr>
                              <w:rFonts w:ascii="Verdana" w:hAnsi="Verdana"/>
                              <w:b/>
                              <w:lang w:val="es-ES"/>
                            </w:rPr>
                            <w:t>COMUNICATO STAMPA</w:t>
                          </w:r>
                        </w:p>
                        <w:p w14:paraId="3E30AB5C" w14:textId="77777777" w:rsidR="00DE73CF" w:rsidRPr="00386110" w:rsidRDefault="003E02BA" w:rsidP="00E412B7">
                          <w:pPr>
                            <w:rPr>
                              <w:rFonts w:ascii="Verdana" w:hAnsi="Verdana"/>
                              <w:b/>
                              <w:lang w:val="es-ES"/>
                            </w:rPr>
                          </w:pPr>
                          <w:r w:rsidRPr="00386110">
                            <w:rPr>
                              <w:rFonts w:ascii="Verdana" w:hAnsi="Verdana"/>
                              <w:b/>
                              <w:lang w:val="es-ES"/>
                            </w:rPr>
                            <w:t>PRESS RELEASE</w:t>
                          </w:r>
                        </w:p>
                        <w:p w14:paraId="6C2AC8DA" w14:textId="77777777" w:rsidR="00DE73CF" w:rsidRPr="00E412B7" w:rsidRDefault="003E02BA"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E0807D" id="_x0000_t202" coordsize="21600,21600" o:spt="202" path="m,l,21600r21600,l21600,xe">
              <v:stroke joinstyle="miter"/>
              <v:path gradientshapeok="t" o:connecttype="rect"/>
            </v:shapetype>
            <v:shape id="_x0000_s1027" type="#_x0000_t202" style="position:absolute;margin-left:-7.75pt;margin-top:36.3pt;width:162.75pt;height:56.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" stroked="f">
              <v:textbox style="mso-fit-shape-to-text:t">
                <w:txbxContent>
                  <w:p w14:paraId="62BBFFD7" w14:textId="77777777" w:rsidR="00DE73CF" w:rsidRPr="00386110" w:rsidRDefault="003E02BA" w:rsidP="00E412B7">
                    <w:pPr>
                      <w:rPr>
                        <w:rFonts w:ascii="Verdana" w:hAnsi="Verdana"/>
                        <w:b/>
                        <w:lang w:val="es-ES"/>
                      </w:rPr>
                    </w:pPr>
                    <w:r w:rsidRPr="00386110">
                      <w:rPr>
                        <w:rFonts w:ascii="Verdana" w:hAnsi="Verdana"/>
                        <w:b/>
                        <w:lang w:val="es-ES"/>
                      </w:rPr>
                      <w:t>COMUNICADO DE PRENSA</w:t>
                    </w:r>
                  </w:p>
                  <w:p w14:paraId="6152BD2F" w14:textId="77777777" w:rsidR="00DE73CF" w:rsidRPr="00386110" w:rsidRDefault="003E02BA" w:rsidP="00E412B7">
                    <w:pPr>
                      <w:rPr>
                        <w:rFonts w:ascii="Verdana" w:hAnsi="Verdana"/>
                        <w:b/>
                        <w:lang w:val="es-ES"/>
                      </w:rPr>
                    </w:pPr>
                    <w:r w:rsidRPr="00386110">
                      <w:rPr>
                        <w:rFonts w:ascii="Verdana" w:hAnsi="Verdana"/>
                        <w:b/>
                        <w:lang w:val="es-ES"/>
                      </w:rPr>
                      <w:t>COMUNICATO STAMPA</w:t>
                    </w:r>
                  </w:p>
                  <w:p w14:paraId="3E30AB5C" w14:textId="77777777" w:rsidR="00DE73CF" w:rsidRPr="00386110" w:rsidRDefault="003E02BA" w:rsidP="00E412B7">
                    <w:pPr>
                      <w:rPr>
                        <w:rFonts w:ascii="Verdana" w:hAnsi="Verdana"/>
                        <w:b/>
                        <w:lang w:val="es-ES"/>
                      </w:rPr>
                    </w:pPr>
                    <w:r w:rsidRPr="00386110">
                      <w:rPr>
                        <w:rFonts w:ascii="Verdana" w:hAnsi="Verdana"/>
                        <w:b/>
                        <w:lang w:val="es-ES"/>
                      </w:rPr>
                      <w:t>PRESS RELEASE</w:t>
                    </w:r>
                  </w:p>
                  <w:p w14:paraId="6C2AC8DA" w14:textId="77777777" w:rsidR="00DE73CF" w:rsidRPr="00E412B7" w:rsidRDefault="003E02BA"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62336" behindDoc="0" locked="0" layoutInCell="1" allowOverlap="1" wp14:anchorId="3F8BE8C2" wp14:editId="756D3523">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3F101" w14:textId="77777777" w:rsidR="00DE73CF" w:rsidRPr="003B096B" w:rsidRDefault="003E02BA"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3E41B07E" w14:textId="77777777" w:rsidR="00DE73CF" w:rsidRPr="003B096B" w:rsidRDefault="003E02BA"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91CB8CC" w14:textId="77777777" w:rsidR="00DE73CF" w:rsidRPr="003B096B" w:rsidRDefault="003E02BA"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5DEA60F2"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0396010E"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2CB32119"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6F097998"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598AC14A" w14:textId="77777777" w:rsidR="00DE73CF" w:rsidRPr="00864213" w:rsidRDefault="00000000" w:rsidP="00AF571F">
                          <w:pPr>
                            <w:pStyle w:val="Kopfzeile"/>
                            <w:spacing w:line="180" w:lineRule="atLeast"/>
                            <w:rPr>
                              <w:rFonts w:ascii="Arial" w:hAnsi="Arial" w:cs="Arial"/>
                              <w:sz w:val="15"/>
                              <w:szCs w:val="15"/>
                              <w:lang w:val="en-US"/>
                            </w:rPr>
                          </w:pPr>
                        </w:p>
                        <w:p w14:paraId="3B262480" w14:textId="77777777" w:rsidR="00DE73CF" w:rsidRPr="004379DF" w:rsidRDefault="003E02BA"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41531C90" w14:textId="77777777" w:rsidR="00DE73CF" w:rsidRPr="00864213" w:rsidRDefault="003E02BA"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2C7BA6E4" w14:textId="77777777" w:rsidR="00DE73CF" w:rsidRDefault="003E02BA"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EBE45DB" w14:textId="77777777" w:rsidR="00DE73CF" w:rsidRPr="0044622B" w:rsidRDefault="00000000"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BE8C2" id="Text Box 16" o:spid="_x0000_s1028" type="#_x0000_t202" style="position:absolute;margin-left:419.75pt;margin-top:84.55pt;width:99.45pt;height:102.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" stroked="f">
              <v:textbox inset="0,0,0,0">
                <w:txbxContent>
                  <w:p w14:paraId="7C03F101" w14:textId="77777777" w:rsidR="00DE73CF" w:rsidRPr="003B096B" w:rsidRDefault="003E02BA"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3E41B07E" w14:textId="77777777" w:rsidR="00DE73CF" w:rsidRPr="003B096B" w:rsidRDefault="003E02BA"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91CB8CC" w14:textId="77777777" w:rsidR="00DE73CF" w:rsidRPr="003B096B" w:rsidRDefault="003E02BA"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5DEA60F2"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0396010E"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2CB32119"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6F097998"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598AC14A" w14:textId="77777777" w:rsidR="00DE73CF" w:rsidRPr="00864213" w:rsidRDefault="00000000" w:rsidP="00AF571F">
                    <w:pPr>
                      <w:pStyle w:val="Kopfzeile"/>
                      <w:spacing w:line="180" w:lineRule="atLeast"/>
                      <w:rPr>
                        <w:rFonts w:ascii="Arial" w:hAnsi="Arial" w:cs="Arial"/>
                        <w:sz w:val="15"/>
                        <w:szCs w:val="15"/>
                        <w:lang w:val="en-US"/>
                      </w:rPr>
                    </w:pPr>
                  </w:p>
                  <w:p w14:paraId="3B262480" w14:textId="77777777" w:rsidR="00DE73CF" w:rsidRPr="004379DF" w:rsidRDefault="003E02BA"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41531C90" w14:textId="77777777" w:rsidR="00DE73CF" w:rsidRPr="00864213" w:rsidRDefault="003E02BA"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2C7BA6E4" w14:textId="77777777" w:rsidR="00DE73CF" w:rsidRDefault="003E02BA"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EBE45DB" w14:textId="77777777" w:rsidR="00DE73CF" w:rsidRPr="0044622B" w:rsidRDefault="00000000"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61312" behindDoc="0" locked="0" layoutInCell="1" allowOverlap="1" wp14:anchorId="799C77AC" wp14:editId="02A7FA59">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7F8D5" w14:textId="77777777" w:rsidR="00DE73CF" w:rsidRDefault="003E02BA" w:rsidP="00AF571F">
                          <w:r>
                            <w:rPr>
                              <w:noProof/>
                              <w:lang w:eastAsia="de-DE"/>
                            </w:rPr>
                            <w:drawing>
                              <wp:inline distT="0" distB="0" distL="0" distR="0" wp14:anchorId="1268BD35" wp14:editId="572F6050">
                                <wp:extent cx="1288415" cy="1081405"/>
                                <wp:effectExtent l="0" t="0" r="6985" b="4445"/>
                                <wp:docPr id="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9C77AC" id="Text Box 15" o:spid="_x0000_s1029" type="#_x0000_t202" style="position:absolute;margin-left:418.65pt;margin-top:-9.2pt;width:102.05pt;height:8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" stroked="f">
              <v:textbox style="mso-fit-shape-to-text:t" inset="0,0,0,0">
                <w:txbxContent>
                  <w:p w14:paraId="57D7F8D5" w14:textId="77777777" w:rsidR="00DE73CF" w:rsidRDefault="003E02BA" w:rsidP="00AF571F">
                    <w:r>
                      <w:rPr>
                        <w:noProof/>
                        <w:lang w:eastAsia="de-DE"/>
                      </w:rPr>
                      <w:drawing>
                        <wp:inline distT="0" distB="0" distL="0" distR="0" wp14:anchorId="1268BD35" wp14:editId="572F6050">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6A"/>
    <w:rsid w:val="00182A6A"/>
    <w:rsid w:val="00191BF1"/>
    <w:rsid w:val="001C0306"/>
    <w:rsid w:val="002962B2"/>
    <w:rsid w:val="002A67F3"/>
    <w:rsid w:val="002E0522"/>
    <w:rsid w:val="00314996"/>
    <w:rsid w:val="00315D85"/>
    <w:rsid w:val="003E02BA"/>
    <w:rsid w:val="00533EBD"/>
    <w:rsid w:val="006451AE"/>
    <w:rsid w:val="00710A59"/>
    <w:rsid w:val="007420D4"/>
    <w:rsid w:val="00752550"/>
    <w:rsid w:val="007B4073"/>
    <w:rsid w:val="007F6D42"/>
    <w:rsid w:val="00882E1A"/>
    <w:rsid w:val="009554DB"/>
    <w:rsid w:val="00A22A98"/>
    <w:rsid w:val="00B1370E"/>
    <w:rsid w:val="00B62C58"/>
    <w:rsid w:val="00CC6DF4"/>
    <w:rsid w:val="00D25F49"/>
    <w:rsid w:val="00D301DD"/>
    <w:rsid w:val="00E250A9"/>
    <w:rsid w:val="00F56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7047"/>
  <w15:chartTrackingRefBased/>
  <w15:docId w15:val="{FD96D4B7-9147-4AE4-A4B4-3407ABA8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2A6A"/>
    <w:pPr>
      <w:spacing w:after="0" w:line="240" w:lineRule="atLeast"/>
    </w:pPr>
    <w:rPr>
      <w:rFonts w:ascii="Myriad Pro" w:eastAsia="MS Mincho" w:hAnsi="Myriad Pro" w:cs="Times New Roman"/>
      <w:sz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82A6A"/>
    <w:pPr>
      <w:tabs>
        <w:tab w:val="center" w:pos="4536"/>
        <w:tab w:val="right" w:pos="9072"/>
      </w:tabs>
    </w:pPr>
  </w:style>
  <w:style w:type="character" w:customStyle="1" w:styleId="KopfzeileZchn">
    <w:name w:val="Kopfzeile Zchn"/>
    <w:basedOn w:val="Absatz-Standardschriftart"/>
    <w:link w:val="Kopfzeile"/>
    <w:rsid w:val="00182A6A"/>
    <w:rPr>
      <w:rFonts w:ascii="Myriad Pro" w:eastAsia="MS Mincho" w:hAnsi="Myriad Pro" w:cs="Times New Roman"/>
      <w:sz w:val="20"/>
      <w:lang w:eastAsia="ja-JP"/>
    </w:rPr>
  </w:style>
  <w:style w:type="paragraph" w:styleId="Fuzeile">
    <w:name w:val="footer"/>
    <w:basedOn w:val="Standard"/>
    <w:link w:val="FuzeileZchn"/>
    <w:rsid w:val="00182A6A"/>
    <w:pPr>
      <w:tabs>
        <w:tab w:val="center" w:pos="4536"/>
        <w:tab w:val="right" w:pos="9072"/>
      </w:tabs>
    </w:pPr>
  </w:style>
  <w:style w:type="character" w:customStyle="1" w:styleId="FuzeileZchn">
    <w:name w:val="Fußzeile Zchn"/>
    <w:basedOn w:val="Absatz-Standardschriftart"/>
    <w:link w:val="Fuzeile"/>
    <w:rsid w:val="00182A6A"/>
    <w:rPr>
      <w:rFonts w:ascii="Myriad Pro" w:eastAsia="MS Mincho" w:hAnsi="Myriad Pro" w:cs="Times New Roman"/>
      <w:sz w:val="20"/>
      <w:lang w:eastAsia="ja-JP"/>
    </w:rPr>
  </w:style>
  <w:style w:type="character" w:styleId="Hyperlink">
    <w:name w:val="Hyperlink"/>
    <w:basedOn w:val="Absatz-Standardschriftart"/>
    <w:rsid w:val="00182A6A"/>
    <w:rPr>
      <w:color w:val="0000FF"/>
      <w:u w:val="single"/>
    </w:rPr>
  </w:style>
  <w:style w:type="table" w:styleId="Tabellenraster">
    <w:name w:val="Table Grid"/>
    <w:basedOn w:val="NormaleTabelle"/>
    <w:rsid w:val="00182A6A"/>
    <w:pPr>
      <w:spacing w:after="0" w:line="240" w:lineRule="auto"/>
    </w:pPr>
    <w:rPr>
      <w:rFonts w:ascii="Times New Roman" w:eastAsia="MS Mincho"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22A98"/>
    <w:pPr>
      <w:spacing w:after="0" w:line="240" w:lineRule="auto"/>
    </w:pPr>
    <w:rPr>
      <w:rFonts w:ascii="Myriad Pro" w:eastAsia="MS Mincho" w:hAnsi="Myriad Pro" w:cs="Times New Roman"/>
      <w:sz w:val="20"/>
      <w:lang w:eastAsia="ja-JP"/>
    </w:rPr>
  </w:style>
  <w:style w:type="character" w:styleId="BesuchterLink">
    <w:name w:val="FollowedHyperlink"/>
    <w:basedOn w:val="Absatz-Standardschriftart"/>
    <w:uiPriority w:val="99"/>
    <w:semiHidden/>
    <w:unhideWhenUsed/>
    <w:rsid w:val="007F6D42"/>
    <w:rPr>
      <w:color w:val="954F72" w:themeColor="followedHyperlink"/>
      <w:u w:val="single"/>
    </w:rPr>
  </w:style>
  <w:style w:type="character" w:styleId="NichtaufgelsteErwhnung">
    <w:name w:val="Unresolved Mention"/>
    <w:basedOn w:val="Absatz-Standardschriftart"/>
    <w:uiPriority w:val="99"/>
    <w:semiHidden/>
    <w:unhideWhenUsed/>
    <w:rsid w:val="00191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1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stec.de/en/products/embedded/embedded-systems/detail/distec/boxpc-pro-npa-2009/"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4863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DISTEC Diehl, Isabelle</dc:creator>
  <cp:keywords/>
  <dc:description/>
  <cp:lastModifiedBy>Mandy Ahlendorf</cp:lastModifiedBy>
  <cp:revision>5</cp:revision>
  <cp:lastPrinted>2022-09-28T06:45:00Z</cp:lastPrinted>
  <dcterms:created xsi:type="dcterms:W3CDTF">2022-09-30T20:16:00Z</dcterms:created>
  <dcterms:modified xsi:type="dcterms:W3CDTF">2022-10-11T08:54:00Z</dcterms:modified>
</cp:coreProperties>
</file>